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7D9" w:rsidRPr="00667DA2" w:rsidRDefault="00A417D9" w:rsidP="00EA005A">
      <w:pPr>
        <w:pStyle w:val="a7"/>
        <w:rPr>
          <w:rFonts w:ascii="Arial" w:hAnsi="Arial" w:cs="Arial"/>
          <w:b/>
          <w:sz w:val="24"/>
          <w:szCs w:val="24"/>
          <w:lang w:val="az-Latn-AZ"/>
        </w:rPr>
      </w:pPr>
      <w:r w:rsidRPr="00667DA2">
        <w:rPr>
          <w:rFonts w:ascii="Arial" w:hAnsi="Arial" w:cs="Arial"/>
          <w:b/>
          <w:sz w:val="24"/>
          <w:szCs w:val="24"/>
          <w:lang w:val="az-Latn-AZ"/>
        </w:rPr>
        <w:t>1-THE ORİGİNS OF MODERN ART HİGHER EDUCATİON | PEARSON</w:t>
      </w:r>
    </w:p>
    <w:p w:rsidR="00A417D9" w:rsidRPr="00667DA2" w:rsidRDefault="00A417D9">
      <w:pPr>
        <w:rPr>
          <w:rFonts w:ascii="Arial" w:hAnsi="Arial" w:cs="Arial"/>
          <w:b/>
          <w:bCs/>
          <w:sz w:val="24"/>
          <w:szCs w:val="24"/>
          <w:lang w:val="az-Latn-AZ"/>
        </w:rPr>
      </w:pPr>
    </w:p>
    <w:p w:rsidR="0069677F" w:rsidRPr="00667DA2" w:rsidRDefault="00E673BE" w:rsidP="00667DA2">
      <w:pPr>
        <w:jc w:val="center"/>
        <w:rPr>
          <w:rFonts w:ascii="Arial" w:hAnsi="Arial" w:cs="Arial"/>
          <w:b/>
          <w:bCs/>
          <w:sz w:val="28"/>
          <w:szCs w:val="28"/>
          <w:lang w:val="az-Latn-AZ"/>
        </w:rPr>
      </w:pPr>
      <w:r w:rsidRPr="00667DA2">
        <w:rPr>
          <w:rFonts w:ascii="Arial" w:hAnsi="Arial" w:cs="Arial"/>
          <w:b/>
          <w:bCs/>
          <w:sz w:val="28"/>
          <w:szCs w:val="28"/>
          <w:lang w:val="az-Latn-AZ"/>
        </w:rPr>
        <w:t>Müasir incəsənətin</w:t>
      </w:r>
      <w:r w:rsidR="00FA049A" w:rsidRPr="00667DA2">
        <w:rPr>
          <w:rFonts w:ascii="Arial" w:hAnsi="Arial" w:cs="Arial"/>
          <w:b/>
          <w:bCs/>
          <w:sz w:val="28"/>
          <w:szCs w:val="28"/>
          <w:lang w:val="az-Latn-AZ"/>
        </w:rPr>
        <w:t xml:space="preserve"> </w:t>
      </w:r>
      <w:r w:rsidR="00B37B24" w:rsidRPr="00667DA2">
        <w:rPr>
          <w:rFonts w:ascii="Arial" w:hAnsi="Arial" w:cs="Arial"/>
          <w:b/>
          <w:bCs/>
          <w:sz w:val="28"/>
          <w:szCs w:val="28"/>
          <w:lang w:val="az-Latn-AZ"/>
        </w:rPr>
        <w:t>kök</w:t>
      </w:r>
      <w:r w:rsidR="001F112E">
        <w:rPr>
          <w:rFonts w:ascii="Arial" w:hAnsi="Arial" w:cs="Arial"/>
          <w:b/>
          <w:bCs/>
          <w:sz w:val="28"/>
          <w:szCs w:val="28"/>
          <w:lang w:val="az-Latn-AZ"/>
        </w:rPr>
        <w:t>ən</w:t>
      </w:r>
      <w:bookmarkStart w:id="0" w:name="_GoBack"/>
      <w:bookmarkEnd w:id="0"/>
      <w:r w:rsidR="00B37B24" w:rsidRPr="00667DA2">
        <w:rPr>
          <w:rFonts w:ascii="Arial" w:hAnsi="Arial" w:cs="Arial"/>
          <w:b/>
          <w:bCs/>
          <w:sz w:val="28"/>
          <w:szCs w:val="28"/>
          <w:lang w:val="az-Latn-AZ"/>
        </w:rPr>
        <w:t>ləri.</w:t>
      </w:r>
    </w:p>
    <w:p w:rsidR="00B37B24" w:rsidRPr="00667DA2" w:rsidRDefault="00B37B24">
      <w:pPr>
        <w:rPr>
          <w:rFonts w:ascii="Arial" w:hAnsi="Arial" w:cs="Arial"/>
          <w:b/>
          <w:bCs/>
          <w:sz w:val="24"/>
          <w:szCs w:val="24"/>
          <w:lang w:val="az-Latn-AZ"/>
        </w:rPr>
      </w:pPr>
    </w:p>
    <w:p w:rsidR="00B37B24" w:rsidRPr="00667DA2" w:rsidRDefault="00B37B24" w:rsidP="00667DA2">
      <w:pPr>
        <w:jc w:val="both"/>
        <w:rPr>
          <w:rFonts w:ascii="Arial" w:hAnsi="Arial" w:cs="Arial"/>
          <w:bCs/>
          <w:sz w:val="24"/>
          <w:szCs w:val="24"/>
          <w:lang w:val="az-Latn-AZ"/>
        </w:rPr>
      </w:pPr>
    </w:p>
    <w:p w:rsidR="00B37B24" w:rsidRPr="00667DA2" w:rsidRDefault="00B37B24" w:rsidP="00667DA2">
      <w:pPr>
        <w:ind w:firstLine="708"/>
        <w:jc w:val="both"/>
        <w:rPr>
          <w:rFonts w:ascii="Arial" w:hAnsi="Arial" w:cs="Arial"/>
          <w:i/>
          <w:iCs/>
          <w:sz w:val="24"/>
          <w:szCs w:val="24"/>
          <w:lang w:val="az-Latn-AZ"/>
        </w:rPr>
      </w:pPr>
      <w:r w:rsidRPr="00667DA2">
        <w:rPr>
          <w:rFonts w:ascii="Arial" w:hAnsi="Arial" w:cs="Arial"/>
          <w:i/>
          <w:iCs/>
          <w:sz w:val="24"/>
          <w:szCs w:val="24"/>
          <w:lang w:val="az-Latn-AZ"/>
        </w:rPr>
        <w:t xml:space="preserve">“Mən indiyə kimi </w:t>
      </w:r>
      <w:r w:rsidR="008F2FD3" w:rsidRPr="00667DA2">
        <w:rPr>
          <w:rFonts w:ascii="Arial" w:hAnsi="Arial" w:cs="Arial"/>
          <w:i/>
          <w:iCs/>
          <w:sz w:val="24"/>
          <w:szCs w:val="24"/>
          <w:lang w:val="az-Latn-AZ"/>
        </w:rPr>
        <w:t xml:space="preserve">bir </w:t>
      </w:r>
      <w:r w:rsidR="007A677E" w:rsidRPr="00667DA2">
        <w:rPr>
          <w:rFonts w:ascii="Arial" w:hAnsi="Arial" w:cs="Arial"/>
          <w:i/>
          <w:iCs/>
          <w:sz w:val="24"/>
          <w:szCs w:val="24"/>
          <w:lang w:val="az-Latn-AZ"/>
        </w:rPr>
        <w:t xml:space="preserve">çox </w:t>
      </w:r>
      <w:r w:rsidR="007B2B43" w:rsidRPr="00667DA2">
        <w:rPr>
          <w:rFonts w:ascii="Arial" w:hAnsi="Arial" w:cs="Arial"/>
          <w:i/>
          <w:iCs/>
          <w:sz w:val="24"/>
          <w:szCs w:val="24"/>
          <w:lang w:val="az-Latn-AZ"/>
        </w:rPr>
        <w:t>həyasızlıq</w:t>
      </w:r>
      <w:r w:rsidR="007A677E" w:rsidRPr="00667DA2">
        <w:rPr>
          <w:rFonts w:ascii="Arial" w:hAnsi="Arial" w:cs="Arial"/>
          <w:i/>
          <w:iCs/>
          <w:sz w:val="24"/>
          <w:szCs w:val="24"/>
          <w:lang w:val="az-Latn-AZ"/>
        </w:rPr>
        <w:t xml:space="preserve"> görüb, eşitmişəm</w:t>
      </w:r>
      <w:r w:rsidR="004D3BDB" w:rsidRPr="00667DA2">
        <w:rPr>
          <w:rFonts w:ascii="Arial" w:hAnsi="Arial" w:cs="Arial"/>
          <w:i/>
          <w:iCs/>
          <w:sz w:val="24"/>
          <w:szCs w:val="24"/>
          <w:lang w:val="az-Latn-AZ"/>
        </w:rPr>
        <w:t xml:space="preserve">; lakin heç vaxt </w:t>
      </w:r>
      <w:r w:rsidR="00AE7BEB" w:rsidRPr="00667DA2">
        <w:rPr>
          <w:rFonts w:ascii="Arial" w:hAnsi="Arial" w:cs="Arial"/>
          <w:i/>
          <w:iCs/>
          <w:sz w:val="24"/>
          <w:szCs w:val="24"/>
          <w:lang w:val="az-Latn-AZ"/>
        </w:rPr>
        <w:t>gözləməzdim ki</w:t>
      </w:r>
      <w:r w:rsidR="007B2B43" w:rsidRPr="00667DA2">
        <w:rPr>
          <w:rFonts w:ascii="Arial" w:hAnsi="Arial" w:cs="Arial"/>
          <w:i/>
          <w:iCs/>
          <w:sz w:val="24"/>
          <w:szCs w:val="24"/>
          <w:lang w:val="az-Latn-AZ"/>
        </w:rPr>
        <w:t>, hər hansı bir fırıldaqçı</w:t>
      </w:r>
      <w:r w:rsidR="00A90D2A" w:rsidRPr="00667DA2">
        <w:rPr>
          <w:rFonts w:ascii="Arial" w:hAnsi="Arial" w:cs="Arial"/>
          <w:i/>
          <w:iCs/>
          <w:sz w:val="24"/>
          <w:szCs w:val="24"/>
          <w:lang w:val="az-Latn-AZ"/>
        </w:rPr>
        <w:t xml:space="preserve"> camaatın üzünə bir qab boya atmaq </w:t>
      </w:r>
      <w:r w:rsidR="007B2B43" w:rsidRPr="00667DA2">
        <w:rPr>
          <w:rFonts w:ascii="Arial" w:hAnsi="Arial" w:cs="Arial"/>
          <w:i/>
          <w:iCs/>
          <w:sz w:val="24"/>
          <w:szCs w:val="24"/>
          <w:lang w:val="az-Latn-AZ"/>
        </w:rPr>
        <w:t xml:space="preserve"> üçün </w:t>
      </w:r>
      <w:r w:rsidR="00246F9C" w:rsidRPr="00667DA2">
        <w:rPr>
          <w:rFonts w:ascii="Arial" w:hAnsi="Arial" w:cs="Arial"/>
          <w:i/>
          <w:iCs/>
          <w:sz w:val="24"/>
          <w:szCs w:val="24"/>
          <w:lang w:val="az-Latn-AZ"/>
        </w:rPr>
        <w:t>onlardan iki y</w:t>
      </w:r>
      <w:r w:rsidR="00C33437" w:rsidRPr="00667DA2">
        <w:rPr>
          <w:rFonts w:ascii="Arial" w:hAnsi="Arial" w:cs="Arial"/>
          <w:i/>
          <w:iCs/>
          <w:sz w:val="24"/>
          <w:szCs w:val="24"/>
          <w:lang w:val="az-Latn-AZ"/>
        </w:rPr>
        <w:t>üz</w:t>
      </w:r>
      <w:r w:rsidR="00246F9C" w:rsidRPr="00667DA2">
        <w:rPr>
          <w:rFonts w:ascii="Arial" w:hAnsi="Arial" w:cs="Arial"/>
          <w:i/>
          <w:iCs/>
          <w:sz w:val="24"/>
          <w:szCs w:val="24"/>
          <w:lang w:val="az-Latn-AZ"/>
        </w:rPr>
        <w:t xml:space="preserve"> qvineya</w:t>
      </w:r>
      <w:r w:rsidR="00C33437" w:rsidRPr="00667DA2">
        <w:rPr>
          <w:rFonts w:ascii="Arial" w:hAnsi="Arial" w:cs="Arial"/>
          <w:i/>
          <w:iCs/>
          <w:sz w:val="24"/>
          <w:szCs w:val="24"/>
          <w:lang w:val="az-Latn-AZ"/>
        </w:rPr>
        <w:t xml:space="preserve"> frankı alsın..”</w:t>
      </w:r>
      <w:r w:rsidR="00A03701" w:rsidRPr="00667DA2">
        <w:rPr>
          <w:rFonts w:ascii="Arial" w:hAnsi="Arial" w:cs="Arial"/>
          <w:i/>
          <w:iCs/>
          <w:sz w:val="24"/>
          <w:szCs w:val="24"/>
          <w:lang w:val="az-Latn-AZ"/>
        </w:rPr>
        <w:t>(Con Raskin</w:t>
      </w:r>
      <w:r w:rsidR="0042775B" w:rsidRPr="00667DA2">
        <w:rPr>
          <w:rFonts w:ascii="Arial" w:hAnsi="Arial" w:cs="Arial"/>
          <w:i/>
          <w:iCs/>
          <w:sz w:val="24"/>
          <w:szCs w:val="24"/>
          <w:lang w:val="az-Latn-AZ"/>
        </w:rPr>
        <w:t>, Fors Klavigera</w:t>
      </w:r>
      <w:r w:rsidR="00FE3978" w:rsidRPr="00667DA2">
        <w:rPr>
          <w:rFonts w:ascii="Arial" w:hAnsi="Arial" w:cs="Arial"/>
          <w:i/>
          <w:iCs/>
          <w:sz w:val="24"/>
          <w:szCs w:val="24"/>
          <w:lang w:val="az-Latn-AZ"/>
        </w:rPr>
        <w:t>,</w:t>
      </w:r>
      <w:r w:rsidR="005151BE" w:rsidRPr="00667DA2">
        <w:rPr>
          <w:rFonts w:ascii="Arial" w:hAnsi="Arial" w:cs="Arial"/>
          <w:i/>
          <w:iCs/>
          <w:sz w:val="24"/>
          <w:szCs w:val="24"/>
          <w:lang w:val="az-Latn-AZ"/>
        </w:rPr>
        <w:t xml:space="preserve"> 1877)</w:t>
      </w:r>
    </w:p>
    <w:p w:rsidR="0050757E" w:rsidRPr="00667DA2" w:rsidRDefault="0050757E" w:rsidP="00667DA2">
      <w:pPr>
        <w:jc w:val="both"/>
        <w:rPr>
          <w:rFonts w:ascii="Arial" w:hAnsi="Arial" w:cs="Arial"/>
          <w:i/>
          <w:iCs/>
          <w:sz w:val="24"/>
          <w:szCs w:val="24"/>
          <w:lang w:val="az-Latn-AZ"/>
        </w:rPr>
      </w:pPr>
    </w:p>
    <w:p w:rsidR="0050757E" w:rsidRPr="00667DA2" w:rsidRDefault="0050757E" w:rsidP="00667DA2">
      <w:pPr>
        <w:jc w:val="both"/>
        <w:rPr>
          <w:rFonts w:ascii="Arial" w:hAnsi="Arial" w:cs="Arial"/>
          <w:i/>
          <w:iCs/>
          <w:sz w:val="24"/>
          <w:szCs w:val="24"/>
          <w:lang w:val="az-Latn-AZ"/>
        </w:rPr>
      </w:pPr>
    </w:p>
    <w:p w:rsidR="00407B51" w:rsidRPr="00667DA2" w:rsidRDefault="0050757E" w:rsidP="007F1E16">
      <w:pPr>
        <w:ind w:firstLine="708"/>
        <w:jc w:val="both"/>
        <w:rPr>
          <w:rFonts w:ascii="Arial" w:hAnsi="Arial" w:cs="Arial"/>
          <w:sz w:val="24"/>
          <w:szCs w:val="24"/>
          <w:lang w:val="az-Latn-AZ"/>
        </w:rPr>
      </w:pPr>
      <w:r w:rsidRPr="00667DA2">
        <w:rPr>
          <w:rFonts w:ascii="Arial" w:hAnsi="Arial" w:cs="Arial"/>
          <w:sz w:val="24"/>
          <w:szCs w:val="24"/>
          <w:lang w:val="az-Latn-AZ"/>
        </w:rPr>
        <w:t>Bu təhqir</w:t>
      </w:r>
      <w:r w:rsidR="0019163B" w:rsidRPr="00667DA2">
        <w:rPr>
          <w:rFonts w:ascii="Arial" w:hAnsi="Arial" w:cs="Arial"/>
          <w:sz w:val="24"/>
          <w:szCs w:val="24"/>
          <w:lang w:val="az-Latn-AZ"/>
        </w:rPr>
        <w:t>amiz ifadə</w:t>
      </w:r>
      <w:r w:rsidRPr="00667DA2">
        <w:rPr>
          <w:rFonts w:ascii="Arial" w:hAnsi="Arial" w:cs="Arial"/>
          <w:sz w:val="24"/>
          <w:szCs w:val="24"/>
          <w:lang w:val="az-Latn-AZ"/>
        </w:rPr>
        <w:t xml:space="preserve"> ilə </w:t>
      </w:r>
      <w:r w:rsidR="007A5E30" w:rsidRPr="00667DA2">
        <w:rPr>
          <w:rFonts w:ascii="Arial" w:hAnsi="Arial" w:cs="Arial"/>
          <w:sz w:val="24"/>
          <w:szCs w:val="24"/>
          <w:lang w:val="az-Latn-AZ"/>
        </w:rPr>
        <w:t xml:space="preserve">Con Raskin </w:t>
      </w:r>
      <w:r w:rsidR="00FA65F0" w:rsidRPr="00667DA2">
        <w:rPr>
          <w:rFonts w:ascii="Arial" w:hAnsi="Arial" w:cs="Arial"/>
          <w:sz w:val="24"/>
          <w:szCs w:val="24"/>
          <w:lang w:val="az-Latn-AZ"/>
        </w:rPr>
        <w:t>(1819-</w:t>
      </w:r>
      <w:r w:rsidR="008C10EF" w:rsidRPr="00667DA2">
        <w:rPr>
          <w:rFonts w:ascii="Arial" w:hAnsi="Arial" w:cs="Arial"/>
          <w:sz w:val="24"/>
          <w:szCs w:val="24"/>
          <w:lang w:val="az-Latn-AZ"/>
        </w:rPr>
        <w:t>1900)</w:t>
      </w:r>
      <w:r w:rsidR="001B48EB" w:rsidRPr="00667DA2">
        <w:rPr>
          <w:rFonts w:ascii="Arial" w:hAnsi="Arial" w:cs="Arial"/>
          <w:sz w:val="24"/>
          <w:szCs w:val="24"/>
          <w:lang w:val="az-Latn-AZ"/>
        </w:rPr>
        <w:t xml:space="preserve"> Britaniya Viktoriyas</w:t>
      </w:r>
      <w:r w:rsidR="003845CE" w:rsidRPr="00667DA2">
        <w:rPr>
          <w:rFonts w:ascii="Arial" w:hAnsi="Arial" w:cs="Arial"/>
          <w:sz w:val="24"/>
          <w:szCs w:val="24"/>
          <w:lang w:val="az-Latn-AZ"/>
        </w:rPr>
        <w:t>ının dəyişməz sənət</w:t>
      </w:r>
      <w:r w:rsidR="00B3581E" w:rsidRPr="00667DA2">
        <w:rPr>
          <w:rFonts w:ascii="Arial" w:hAnsi="Arial" w:cs="Arial"/>
          <w:sz w:val="24"/>
          <w:szCs w:val="24"/>
          <w:lang w:val="az-Latn-AZ"/>
        </w:rPr>
        <w:t xml:space="preserve"> dünyasına </w:t>
      </w:r>
      <w:r w:rsidR="008A4AC4" w:rsidRPr="00667DA2">
        <w:rPr>
          <w:rFonts w:ascii="Arial" w:hAnsi="Arial" w:cs="Arial"/>
          <w:sz w:val="24"/>
          <w:szCs w:val="24"/>
          <w:lang w:val="az-Latn-AZ"/>
        </w:rPr>
        <w:t xml:space="preserve">od </w:t>
      </w:r>
      <w:r w:rsidR="003F674C" w:rsidRPr="00667DA2">
        <w:rPr>
          <w:rFonts w:ascii="Arial" w:hAnsi="Arial" w:cs="Arial"/>
          <w:sz w:val="24"/>
          <w:szCs w:val="24"/>
          <w:lang w:val="az-Latn-AZ"/>
        </w:rPr>
        <w:t>parçası kimi düş</w:t>
      </w:r>
      <w:r w:rsidR="00DD6F23" w:rsidRPr="00667DA2">
        <w:rPr>
          <w:rFonts w:ascii="Arial" w:hAnsi="Arial" w:cs="Arial"/>
          <w:sz w:val="24"/>
          <w:szCs w:val="24"/>
          <w:lang w:val="az-Latn-AZ"/>
        </w:rPr>
        <w:t>dü. Raskin Britaniy</w:t>
      </w:r>
      <w:r w:rsidR="000079FF" w:rsidRPr="00667DA2">
        <w:rPr>
          <w:rFonts w:ascii="Arial" w:hAnsi="Arial" w:cs="Arial"/>
          <w:sz w:val="24"/>
          <w:szCs w:val="24"/>
          <w:lang w:val="az-Latn-AZ"/>
        </w:rPr>
        <w:t xml:space="preserve">anın ən </w:t>
      </w:r>
      <w:r w:rsidR="00CE7A84" w:rsidRPr="00667DA2">
        <w:rPr>
          <w:rFonts w:ascii="Arial" w:hAnsi="Arial" w:cs="Arial"/>
          <w:sz w:val="24"/>
          <w:szCs w:val="24"/>
          <w:lang w:val="az-Latn-AZ"/>
        </w:rPr>
        <w:t xml:space="preserve">nüfuzlu sənət tənqidçisi idi. </w:t>
      </w:r>
      <w:r w:rsidR="003C0FFB" w:rsidRPr="00667DA2">
        <w:rPr>
          <w:rFonts w:ascii="Arial" w:hAnsi="Arial" w:cs="Arial"/>
          <w:sz w:val="24"/>
          <w:szCs w:val="24"/>
          <w:lang w:val="az-Latn-AZ"/>
        </w:rPr>
        <w:t>Onun tənqid hədəfi</w:t>
      </w:r>
      <w:r w:rsidR="00E32819" w:rsidRPr="00667DA2">
        <w:rPr>
          <w:rFonts w:ascii="Arial" w:hAnsi="Arial" w:cs="Arial"/>
          <w:sz w:val="24"/>
          <w:szCs w:val="24"/>
          <w:lang w:val="az-Latn-AZ"/>
        </w:rPr>
        <w:t xml:space="preserve">: </w:t>
      </w:r>
      <w:r w:rsidR="000025E0" w:rsidRPr="00667DA2">
        <w:rPr>
          <w:rFonts w:ascii="Arial" w:hAnsi="Arial" w:cs="Arial"/>
          <w:sz w:val="24"/>
          <w:szCs w:val="24"/>
          <w:lang w:val="az-Latn-AZ"/>
        </w:rPr>
        <w:t xml:space="preserve">Ceyms Ebbot Mak-Neyl </w:t>
      </w:r>
      <w:r w:rsidR="00FB1624" w:rsidRPr="00667DA2">
        <w:rPr>
          <w:rFonts w:ascii="Arial" w:hAnsi="Arial" w:cs="Arial"/>
          <w:sz w:val="24"/>
          <w:szCs w:val="24"/>
          <w:lang w:val="az-Latn-AZ"/>
        </w:rPr>
        <w:t>Uistler</w:t>
      </w:r>
      <w:r w:rsidR="00EA5C14" w:rsidRPr="00667DA2">
        <w:rPr>
          <w:rFonts w:ascii="Arial" w:hAnsi="Arial" w:cs="Arial"/>
          <w:sz w:val="24"/>
          <w:szCs w:val="24"/>
          <w:lang w:val="az-Latn-AZ"/>
        </w:rPr>
        <w:t xml:space="preserve">in tablosu </w:t>
      </w:r>
      <w:r w:rsidR="002C6C17" w:rsidRPr="00667DA2">
        <w:rPr>
          <w:rFonts w:ascii="Arial" w:hAnsi="Arial" w:cs="Arial"/>
          <w:sz w:val="24"/>
          <w:szCs w:val="24"/>
          <w:lang w:val="az-Latn-AZ"/>
        </w:rPr>
        <w:t>“</w:t>
      </w:r>
      <w:r w:rsidR="00A80148" w:rsidRPr="00667DA2">
        <w:rPr>
          <w:rFonts w:ascii="Arial" w:hAnsi="Arial" w:cs="Arial"/>
          <w:sz w:val="24"/>
          <w:szCs w:val="24"/>
          <w:lang w:val="az-Latn-AZ"/>
        </w:rPr>
        <w:t>Qara və</w:t>
      </w:r>
      <w:r w:rsidR="007F1E16">
        <w:rPr>
          <w:rFonts w:ascii="Arial" w:hAnsi="Arial" w:cs="Arial"/>
          <w:sz w:val="24"/>
          <w:szCs w:val="24"/>
          <w:lang w:val="az-Latn-AZ"/>
        </w:rPr>
        <w:t xml:space="preserve"> </w:t>
      </w:r>
      <w:r w:rsidR="00B56B4F" w:rsidRPr="00667DA2">
        <w:rPr>
          <w:rFonts w:ascii="Arial" w:hAnsi="Arial" w:cs="Arial"/>
          <w:sz w:val="24"/>
          <w:szCs w:val="24"/>
          <w:lang w:val="az-Latn-AZ"/>
        </w:rPr>
        <w:t>Q</w:t>
      </w:r>
      <w:r w:rsidR="00A80148" w:rsidRPr="00667DA2">
        <w:rPr>
          <w:rFonts w:ascii="Arial" w:hAnsi="Arial" w:cs="Arial"/>
          <w:sz w:val="24"/>
          <w:szCs w:val="24"/>
          <w:lang w:val="az-Latn-AZ"/>
        </w:rPr>
        <w:t>ızıl</w:t>
      </w:r>
      <w:r w:rsidR="00B56B4F" w:rsidRPr="00667DA2">
        <w:rPr>
          <w:rFonts w:ascii="Arial" w:hAnsi="Arial" w:cs="Arial"/>
          <w:sz w:val="24"/>
          <w:szCs w:val="24"/>
          <w:lang w:val="az-Latn-AZ"/>
        </w:rPr>
        <w:t>da n</w:t>
      </w:r>
      <w:r w:rsidR="00EB75FB" w:rsidRPr="00667DA2">
        <w:rPr>
          <w:rFonts w:ascii="Arial" w:hAnsi="Arial" w:cs="Arial"/>
          <w:sz w:val="24"/>
          <w:szCs w:val="24"/>
          <w:lang w:val="az-Latn-AZ"/>
        </w:rPr>
        <w:t>oktürn</w:t>
      </w:r>
      <w:r w:rsidR="006E4571" w:rsidRPr="00667DA2">
        <w:rPr>
          <w:rFonts w:ascii="Arial" w:hAnsi="Arial" w:cs="Arial"/>
          <w:sz w:val="24"/>
          <w:szCs w:val="24"/>
          <w:lang w:val="az-Latn-AZ"/>
        </w:rPr>
        <w:t>; düşən roket</w:t>
      </w:r>
      <w:r w:rsidR="00EB75FB" w:rsidRPr="00667DA2">
        <w:rPr>
          <w:rFonts w:ascii="Arial" w:hAnsi="Arial" w:cs="Arial"/>
          <w:sz w:val="24"/>
          <w:szCs w:val="24"/>
          <w:lang w:val="az-Latn-AZ"/>
        </w:rPr>
        <w:t>” (noktürn-</w:t>
      </w:r>
      <w:r w:rsidR="00586406" w:rsidRPr="00667DA2">
        <w:rPr>
          <w:rFonts w:ascii="Arial" w:hAnsi="Arial" w:cs="Arial"/>
          <w:sz w:val="24"/>
          <w:szCs w:val="24"/>
          <w:lang w:val="az-Latn-AZ"/>
        </w:rPr>
        <w:t xml:space="preserve">fransızca </w:t>
      </w:r>
      <w:r w:rsidR="00A57A44" w:rsidRPr="00667DA2">
        <w:rPr>
          <w:rFonts w:ascii="Arial" w:hAnsi="Arial" w:cs="Arial"/>
          <w:sz w:val="24"/>
          <w:szCs w:val="24"/>
          <w:lang w:val="az-Latn-AZ"/>
        </w:rPr>
        <w:t xml:space="preserve">“gecə mahnısı” mənasını verən </w:t>
      </w:r>
      <w:r w:rsidR="00217DA9" w:rsidRPr="00667DA2">
        <w:rPr>
          <w:rFonts w:ascii="Arial" w:hAnsi="Arial" w:cs="Arial"/>
          <w:sz w:val="24"/>
          <w:szCs w:val="24"/>
          <w:lang w:val="az-Latn-AZ"/>
        </w:rPr>
        <w:t xml:space="preserve">kiçik instrumental </w:t>
      </w:r>
      <w:r w:rsidR="00076681" w:rsidRPr="00667DA2">
        <w:rPr>
          <w:rFonts w:ascii="Arial" w:hAnsi="Arial" w:cs="Arial"/>
          <w:sz w:val="24"/>
          <w:szCs w:val="24"/>
          <w:lang w:val="az-Latn-AZ"/>
        </w:rPr>
        <w:t xml:space="preserve">əsərdir) </w:t>
      </w:r>
      <w:r w:rsidR="00E53159" w:rsidRPr="00667DA2">
        <w:rPr>
          <w:rFonts w:ascii="Arial" w:hAnsi="Arial" w:cs="Arial"/>
          <w:sz w:val="24"/>
          <w:szCs w:val="24"/>
          <w:lang w:val="az-Latn-AZ"/>
        </w:rPr>
        <w:t xml:space="preserve">əsəri idi. </w:t>
      </w:r>
      <w:r w:rsidR="00D50F53" w:rsidRPr="00667DA2">
        <w:rPr>
          <w:rFonts w:ascii="Arial" w:hAnsi="Arial" w:cs="Arial"/>
          <w:sz w:val="24"/>
          <w:szCs w:val="24"/>
          <w:lang w:val="az-Latn-AZ"/>
        </w:rPr>
        <w:t>(şə</w:t>
      </w:r>
      <w:r w:rsidR="007F1E16">
        <w:rPr>
          <w:rFonts w:ascii="Arial" w:hAnsi="Arial" w:cs="Arial"/>
          <w:sz w:val="24"/>
          <w:szCs w:val="24"/>
          <w:lang w:val="az-Latn-AZ"/>
        </w:rPr>
        <w:t>k.</w:t>
      </w:r>
      <w:r w:rsidR="00D50F53" w:rsidRPr="00667DA2">
        <w:rPr>
          <w:rFonts w:ascii="Arial" w:hAnsi="Arial" w:cs="Arial"/>
          <w:sz w:val="24"/>
          <w:szCs w:val="24"/>
          <w:lang w:val="az-Latn-AZ"/>
        </w:rPr>
        <w:t xml:space="preserve">1.1) </w:t>
      </w:r>
      <w:r w:rsidR="008A2B46" w:rsidRPr="00667DA2">
        <w:rPr>
          <w:rFonts w:ascii="Arial" w:hAnsi="Arial" w:cs="Arial"/>
          <w:sz w:val="24"/>
          <w:szCs w:val="24"/>
          <w:lang w:val="az-Latn-AZ"/>
        </w:rPr>
        <w:t>O, rəssamı şarlatan adlandı</w:t>
      </w:r>
      <w:r w:rsidR="006A6D7B" w:rsidRPr="00667DA2">
        <w:rPr>
          <w:rFonts w:ascii="Arial" w:hAnsi="Arial" w:cs="Arial"/>
          <w:sz w:val="24"/>
          <w:szCs w:val="24"/>
          <w:lang w:val="az-Latn-AZ"/>
        </w:rPr>
        <w:t>raraq</w:t>
      </w:r>
      <w:r w:rsidR="008A2B46" w:rsidRPr="00667DA2">
        <w:rPr>
          <w:rFonts w:ascii="Arial" w:hAnsi="Arial" w:cs="Arial"/>
          <w:sz w:val="24"/>
          <w:szCs w:val="24"/>
          <w:lang w:val="az-Latn-AZ"/>
        </w:rPr>
        <w:t xml:space="preserve"> </w:t>
      </w:r>
      <w:r w:rsidR="006A6D7B" w:rsidRPr="00667DA2">
        <w:rPr>
          <w:rFonts w:ascii="Arial" w:hAnsi="Arial" w:cs="Arial"/>
          <w:sz w:val="24"/>
          <w:szCs w:val="24"/>
          <w:lang w:val="az-Latn-AZ"/>
        </w:rPr>
        <w:t xml:space="preserve">onun </w:t>
      </w:r>
      <w:r w:rsidR="00103444" w:rsidRPr="00667DA2">
        <w:rPr>
          <w:rFonts w:ascii="Arial" w:hAnsi="Arial" w:cs="Arial"/>
          <w:sz w:val="24"/>
          <w:szCs w:val="24"/>
          <w:lang w:val="az-Latn-AZ"/>
        </w:rPr>
        <w:t xml:space="preserve">yeganə məqsədinin </w:t>
      </w:r>
      <w:r w:rsidR="00740DC6" w:rsidRPr="00667DA2">
        <w:rPr>
          <w:rFonts w:ascii="Arial" w:hAnsi="Arial" w:cs="Arial"/>
          <w:sz w:val="24"/>
          <w:szCs w:val="24"/>
          <w:lang w:val="az-Latn-AZ"/>
        </w:rPr>
        <w:t xml:space="preserve">incəsənət kolleksiyaçılarının pulunu oğurlamaq </w:t>
      </w:r>
      <w:r w:rsidR="006A6D7B" w:rsidRPr="00667DA2">
        <w:rPr>
          <w:rFonts w:ascii="Arial" w:hAnsi="Arial" w:cs="Arial"/>
          <w:sz w:val="24"/>
          <w:szCs w:val="24"/>
          <w:lang w:val="az-Latn-AZ"/>
        </w:rPr>
        <w:t xml:space="preserve">olduğunu iddia edirdi. </w:t>
      </w:r>
      <w:r w:rsidR="006F6DAC" w:rsidRPr="00667DA2">
        <w:rPr>
          <w:rFonts w:ascii="Arial" w:hAnsi="Arial" w:cs="Arial"/>
          <w:sz w:val="24"/>
          <w:szCs w:val="24"/>
          <w:lang w:val="az-Latn-AZ"/>
        </w:rPr>
        <w:t>Hətta bu kəskin ifadələr məhkəmə</w:t>
      </w:r>
      <w:r w:rsidR="005A33CA" w:rsidRPr="00667DA2">
        <w:rPr>
          <w:rFonts w:ascii="Arial" w:hAnsi="Arial" w:cs="Arial"/>
          <w:sz w:val="24"/>
          <w:szCs w:val="24"/>
          <w:lang w:val="az-Latn-AZ"/>
        </w:rPr>
        <w:t xml:space="preserve"> qarşısında da sorğulanmışdı. </w:t>
      </w:r>
      <w:r w:rsidR="003853AE" w:rsidRPr="00667DA2">
        <w:rPr>
          <w:rFonts w:ascii="Arial" w:hAnsi="Arial" w:cs="Arial"/>
          <w:sz w:val="24"/>
          <w:szCs w:val="24"/>
          <w:lang w:val="az-Latn-AZ"/>
        </w:rPr>
        <w:t xml:space="preserve">Bu məhkəmədə rəssam ilə tənqidçinin </w:t>
      </w:r>
      <w:r w:rsidR="00BC1BFE" w:rsidRPr="00667DA2">
        <w:rPr>
          <w:rFonts w:ascii="Arial" w:hAnsi="Arial" w:cs="Arial"/>
          <w:sz w:val="24"/>
          <w:szCs w:val="24"/>
          <w:lang w:val="az-Latn-AZ"/>
        </w:rPr>
        <w:t>görüşü sənə</w:t>
      </w:r>
      <w:r w:rsidR="00267A2E">
        <w:rPr>
          <w:rFonts w:ascii="Arial" w:hAnsi="Arial" w:cs="Arial"/>
          <w:sz w:val="24"/>
          <w:szCs w:val="24"/>
          <w:lang w:val="az-Latn-AZ"/>
        </w:rPr>
        <w:t>t</w:t>
      </w:r>
      <w:r w:rsidR="00BC1BFE" w:rsidRPr="00667DA2">
        <w:rPr>
          <w:rFonts w:ascii="Arial" w:hAnsi="Arial" w:cs="Arial"/>
          <w:sz w:val="24"/>
          <w:szCs w:val="24"/>
          <w:lang w:val="az-Latn-AZ"/>
        </w:rPr>
        <w:t xml:space="preserve">sevənlər tərəfindən maraqla qarşılanmışdı. </w:t>
      </w:r>
      <w:r w:rsidR="00045E49" w:rsidRPr="00667DA2">
        <w:rPr>
          <w:rFonts w:ascii="Arial" w:hAnsi="Arial" w:cs="Arial"/>
          <w:sz w:val="24"/>
          <w:szCs w:val="24"/>
          <w:lang w:val="az-Latn-AZ"/>
        </w:rPr>
        <w:t xml:space="preserve">Çox keçmədən məyus tərəf qalib tərəf qarşısında </w:t>
      </w:r>
      <w:r w:rsidR="00A83C0E" w:rsidRPr="00667DA2">
        <w:rPr>
          <w:rFonts w:ascii="Arial" w:hAnsi="Arial" w:cs="Arial"/>
          <w:sz w:val="24"/>
          <w:szCs w:val="24"/>
          <w:lang w:val="az-Latn-AZ"/>
        </w:rPr>
        <w:t xml:space="preserve">çarəsiz vəziyyətə düşdü. </w:t>
      </w:r>
      <w:r w:rsidR="00DD7C82" w:rsidRPr="00667DA2">
        <w:rPr>
          <w:rFonts w:ascii="Arial" w:hAnsi="Arial" w:cs="Arial"/>
          <w:sz w:val="24"/>
          <w:szCs w:val="24"/>
          <w:lang w:val="az-Latn-AZ"/>
        </w:rPr>
        <w:t xml:space="preserve">Raskinin vəkili </w:t>
      </w:r>
      <w:r w:rsidR="008816DD" w:rsidRPr="00667DA2">
        <w:rPr>
          <w:rFonts w:ascii="Arial" w:hAnsi="Arial" w:cs="Arial"/>
          <w:sz w:val="24"/>
          <w:szCs w:val="24"/>
          <w:lang w:val="az-Latn-AZ"/>
        </w:rPr>
        <w:t xml:space="preserve">Con Holker </w:t>
      </w:r>
      <w:r w:rsidR="008A1590" w:rsidRPr="00667DA2">
        <w:rPr>
          <w:rFonts w:ascii="Arial" w:hAnsi="Arial" w:cs="Arial"/>
          <w:sz w:val="24"/>
          <w:szCs w:val="24"/>
          <w:lang w:val="az-Latn-AZ"/>
        </w:rPr>
        <w:t>Uistlerin “Qara və Qızılda noktürn</w:t>
      </w:r>
      <w:r w:rsidR="00F4407D" w:rsidRPr="00667DA2">
        <w:rPr>
          <w:rFonts w:ascii="Arial" w:hAnsi="Arial" w:cs="Arial"/>
          <w:sz w:val="24"/>
          <w:szCs w:val="24"/>
          <w:lang w:val="az-Latn-AZ"/>
        </w:rPr>
        <w:t xml:space="preserve">; düşən roket” əsərinə baxdığı zaman </w:t>
      </w:r>
      <w:r w:rsidR="004C4DA1" w:rsidRPr="00667DA2">
        <w:rPr>
          <w:rFonts w:ascii="Arial" w:hAnsi="Arial" w:cs="Arial"/>
          <w:sz w:val="24"/>
          <w:szCs w:val="24"/>
          <w:lang w:val="az-Latn-AZ"/>
        </w:rPr>
        <w:t xml:space="preserve">“Bu əsərdə mənə hansı gözəlliyi göstərə bilərsən?”deyə sual yönəltdi. </w:t>
      </w:r>
      <w:r w:rsidR="009E10E4" w:rsidRPr="00667DA2">
        <w:rPr>
          <w:rFonts w:ascii="Arial" w:hAnsi="Arial" w:cs="Arial"/>
          <w:sz w:val="24"/>
          <w:szCs w:val="24"/>
          <w:lang w:val="az-Latn-AZ"/>
        </w:rPr>
        <w:t>Usitlerin quru cavabı olduqca maraqlı oldu; “</w:t>
      </w:r>
      <w:r w:rsidR="00E54EA2" w:rsidRPr="00667DA2">
        <w:rPr>
          <w:rFonts w:ascii="Arial" w:hAnsi="Arial" w:cs="Arial"/>
          <w:sz w:val="24"/>
          <w:szCs w:val="24"/>
          <w:lang w:val="az-Latn-AZ"/>
        </w:rPr>
        <w:t xml:space="preserve">Təəssüf ki, </w:t>
      </w:r>
      <w:r w:rsidR="00407B51" w:rsidRPr="00667DA2">
        <w:rPr>
          <w:rFonts w:ascii="Arial" w:hAnsi="Arial" w:cs="Arial"/>
          <w:sz w:val="24"/>
          <w:szCs w:val="24"/>
          <w:lang w:val="az-Latn-AZ"/>
        </w:rPr>
        <w:t xml:space="preserve">musiqiçi </w:t>
      </w:r>
      <w:r w:rsidR="00C06234" w:rsidRPr="00667DA2">
        <w:rPr>
          <w:rFonts w:ascii="Arial" w:hAnsi="Arial" w:cs="Arial"/>
          <w:sz w:val="24"/>
          <w:szCs w:val="24"/>
          <w:lang w:val="az-Latn-AZ"/>
        </w:rPr>
        <w:t xml:space="preserve">kar birinə </w:t>
      </w:r>
    </w:p>
    <w:p w:rsidR="00E00640" w:rsidRPr="00667DA2" w:rsidRDefault="00C06234" w:rsidP="00667DA2">
      <w:pPr>
        <w:jc w:val="both"/>
        <w:rPr>
          <w:rFonts w:ascii="Arial" w:hAnsi="Arial" w:cs="Arial"/>
          <w:sz w:val="24"/>
          <w:szCs w:val="24"/>
          <w:lang w:val="az-Latn-AZ"/>
        </w:rPr>
      </w:pPr>
      <w:r w:rsidRPr="00667DA2">
        <w:rPr>
          <w:rFonts w:ascii="Arial" w:hAnsi="Arial" w:cs="Arial"/>
          <w:sz w:val="24"/>
          <w:szCs w:val="24"/>
          <w:lang w:val="az-Latn-AZ"/>
        </w:rPr>
        <w:t xml:space="preserve"> öz notlarını çatdı</w:t>
      </w:r>
      <w:r w:rsidR="00407B51" w:rsidRPr="00667DA2">
        <w:rPr>
          <w:rFonts w:ascii="Arial" w:hAnsi="Arial" w:cs="Arial"/>
          <w:sz w:val="24"/>
          <w:szCs w:val="24"/>
          <w:lang w:val="az-Latn-AZ"/>
        </w:rPr>
        <w:t>ra</w:t>
      </w:r>
      <w:r w:rsidRPr="00667DA2">
        <w:rPr>
          <w:rFonts w:ascii="Arial" w:hAnsi="Arial" w:cs="Arial"/>
          <w:sz w:val="24"/>
          <w:szCs w:val="24"/>
          <w:lang w:val="az-Latn-AZ"/>
        </w:rPr>
        <w:t xml:space="preserve"> </w:t>
      </w:r>
      <w:r w:rsidR="00407B51" w:rsidRPr="00667DA2">
        <w:rPr>
          <w:rFonts w:ascii="Arial" w:hAnsi="Arial" w:cs="Arial"/>
          <w:sz w:val="24"/>
          <w:szCs w:val="24"/>
          <w:lang w:val="az-Latn-AZ"/>
        </w:rPr>
        <w:t>bilm</w:t>
      </w:r>
      <w:r w:rsidR="002B394D" w:rsidRPr="00667DA2">
        <w:rPr>
          <w:rFonts w:ascii="Arial" w:hAnsi="Arial" w:cs="Arial"/>
          <w:sz w:val="24"/>
          <w:szCs w:val="24"/>
          <w:lang w:val="az-Latn-AZ"/>
        </w:rPr>
        <w:t>əyəcəkdir</w:t>
      </w:r>
      <w:r w:rsidR="00407B51" w:rsidRPr="00667DA2">
        <w:rPr>
          <w:rFonts w:ascii="Arial" w:hAnsi="Arial" w:cs="Arial"/>
          <w:sz w:val="24"/>
          <w:szCs w:val="24"/>
          <w:lang w:val="az-Latn-AZ"/>
        </w:rPr>
        <w:t>...”</w:t>
      </w:r>
      <w:r w:rsidR="002B394D" w:rsidRPr="00667DA2">
        <w:rPr>
          <w:rFonts w:ascii="Arial" w:hAnsi="Arial" w:cs="Arial"/>
          <w:sz w:val="24"/>
          <w:szCs w:val="24"/>
          <w:lang w:val="az-Latn-AZ"/>
        </w:rPr>
        <w:t xml:space="preserve"> </w:t>
      </w:r>
    </w:p>
    <w:p w:rsidR="00E00640" w:rsidRPr="00667DA2" w:rsidRDefault="00E00640" w:rsidP="00BC2B9B">
      <w:pPr>
        <w:ind w:firstLine="708"/>
        <w:jc w:val="both"/>
        <w:rPr>
          <w:rFonts w:ascii="Arial" w:hAnsi="Arial" w:cs="Arial"/>
          <w:sz w:val="24"/>
          <w:szCs w:val="24"/>
          <w:lang w:val="az-Latn-AZ"/>
        </w:rPr>
      </w:pPr>
      <w:r w:rsidRPr="00667DA2">
        <w:rPr>
          <w:rFonts w:ascii="Arial" w:hAnsi="Arial" w:cs="Arial"/>
          <w:sz w:val="24"/>
          <w:szCs w:val="24"/>
          <w:lang w:val="az-Latn-AZ"/>
        </w:rPr>
        <w:t>Raskin inanırdı</w:t>
      </w:r>
      <w:r w:rsidR="00BB3C6B">
        <w:rPr>
          <w:rFonts w:ascii="Arial" w:hAnsi="Arial" w:cs="Arial"/>
          <w:sz w:val="24"/>
          <w:szCs w:val="24"/>
          <w:lang w:val="az-Latn-AZ"/>
        </w:rPr>
        <w:t xml:space="preserve"> </w:t>
      </w:r>
      <w:r w:rsidRPr="00667DA2">
        <w:rPr>
          <w:rFonts w:ascii="Arial" w:hAnsi="Arial" w:cs="Arial"/>
          <w:sz w:val="24"/>
          <w:szCs w:val="24"/>
          <w:lang w:val="az-Latn-AZ"/>
        </w:rPr>
        <w:t>ki</w:t>
      </w:r>
      <w:r w:rsidR="00BB3C6B">
        <w:rPr>
          <w:rFonts w:ascii="Arial" w:hAnsi="Arial" w:cs="Arial"/>
          <w:sz w:val="24"/>
          <w:szCs w:val="24"/>
          <w:lang w:val="az-Latn-AZ"/>
        </w:rPr>
        <w:t>,</w:t>
      </w:r>
      <w:r w:rsidR="001F1022">
        <w:rPr>
          <w:rFonts w:ascii="Arial" w:hAnsi="Arial" w:cs="Arial"/>
          <w:sz w:val="24"/>
          <w:szCs w:val="24"/>
          <w:lang w:val="az-Latn-AZ"/>
        </w:rPr>
        <w:t xml:space="preserve"> in</w:t>
      </w:r>
      <w:r w:rsidRPr="00667DA2">
        <w:rPr>
          <w:rFonts w:ascii="Arial" w:hAnsi="Arial" w:cs="Arial"/>
          <w:sz w:val="24"/>
          <w:szCs w:val="24"/>
          <w:lang w:val="az-Latn-AZ"/>
        </w:rPr>
        <w:t xml:space="preserve">cəsənətin cəmiyyəti sağaltmaq kimi önəmli bir qabiliyyəti var. </w:t>
      </w:r>
      <w:r w:rsidR="00822302" w:rsidRPr="00667DA2">
        <w:rPr>
          <w:rFonts w:ascii="Arial" w:hAnsi="Arial" w:cs="Arial"/>
          <w:sz w:val="24"/>
          <w:szCs w:val="24"/>
          <w:lang w:val="az-Latn-AZ"/>
        </w:rPr>
        <w:t>On</w:t>
      </w:r>
      <w:r w:rsidR="008427AE" w:rsidRPr="00667DA2">
        <w:rPr>
          <w:rFonts w:ascii="Arial" w:hAnsi="Arial" w:cs="Arial"/>
          <w:sz w:val="24"/>
          <w:szCs w:val="24"/>
          <w:lang w:val="az-Latn-AZ"/>
        </w:rPr>
        <w:t xml:space="preserve">un üçün bu, əsasən bir sənət əsərinin </w:t>
      </w:r>
      <w:r w:rsidR="0064384F" w:rsidRPr="00667DA2">
        <w:rPr>
          <w:rFonts w:ascii="Arial" w:hAnsi="Arial" w:cs="Arial"/>
          <w:sz w:val="24"/>
          <w:szCs w:val="24"/>
          <w:lang w:val="az-Latn-AZ"/>
        </w:rPr>
        <w:t xml:space="preserve">təbiəti sədaqətlə </w:t>
      </w:r>
      <w:r w:rsidR="00611BCB" w:rsidRPr="00667DA2">
        <w:rPr>
          <w:rFonts w:ascii="Arial" w:hAnsi="Arial" w:cs="Arial"/>
          <w:sz w:val="24"/>
          <w:szCs w:val="24"/>
          <w:lang w:val="az-Latn-AZ"/>
        </w:rPr>
        <w:t xml:space="preserve">təmsil edə bilməsi ilə həyata keçə bilərdi. </w:t>
      </w:r>
      <w:r w:rsidR="00EC043E" w:rsidRPr="00667DA2">
        <w:rPr>
          <w:rFonts w:ascii="Arial" w:hAnsi="Arial" w:cs="Arial"/>
          <w:sz w:val="24"/>
          <w:szCs w:val="24"/>
          <w:lang w:val="az-Latn-AZ"/>
        </w:rPr>
        <w:t>Təbiəti həm saflığı, həm də</w:t>
      </w:r>
      <w:r w:rsidR="00BB3C6B">
        <w:rPr>
          <w:rFonts w:ascii="Arial" w:hAnsi="Arial" w:cs="Arial"/>
          <w:sz w:val="24"/>
          <w:szCs w:val="24"/>
          <w:lang w:val="az-Latn-AZ"/>
        </w:rPr>
        <w:t xml:space="preserve"> ö</w:t>
      </w:r>
      <w:r w:rsidR="00EC043E" w:rsidRPr="00667DA2">
        <w:rPr>
          <w:rFonts w:ascii="Arial" w:hAnsi="Arial" w:cs="Arial"/>
          <w:sz w:val="24"/>
          <w:szCs w:val="24"/>
          <w:lang w:val="az-Latn-AZ"/>
        </w:rPr>
        <w:t>z əzəməti ilə bə</w:t>
      </w:r>
      <w:r w:rsidR="00BB3C6B">
        <w:rPr>
          <w:rFonts w:ascii="Arial" w:hAnsi="Arial" w:cs="Arial"/>
          <w:sz w:val="24"/>
          <w:szCs w:val="24"/>
          <w:lang w:val="az-Latn-AZ"/>
        </w:rPr>
        <w:t>rabə</w:t>
      </w:r>
      <w:r w:rsidR="00EC043E" w:rsidRPr="00667DA2">
        <w:rPr>
          <w:rFonts w:ascii="Arial" w:hAnsi="Arial" w:cs="Arial"/>
          <w:sz w:val="24"/>
          <w:szCs w:val="24"/>
          <w:lang w:val="az-Latn-AZ"/>
        </w:rPr>
        <w:t xml:space="preserve">r qəbul etmək lazım idi. </w:t>
      </w:r>
      <w:r w:rsidR="00D00B55" w:rsidRPr="00667DA2">
        <w:rPr>
          <w:rFonts w:ascii="Arial" w:hAnsi="Arial" w:cs="Arial"/>
          <w:sz w:val="24"/>
          <w:szCs w:val="24"/>
          <w:lang w:val="az-Latn-AZ"/>
        </w:rPr>
        <w:t xml:space="preserve">Onun “Təbiətin doğruluq payı” </w:t>
      </w:r>
      <w:r w:rsidR="00C61F33" w:rsidRPr="00667DA2">
        <w:rPr>
          <w:rFonts w:ascii="Arial" w:hAnsi="Arial" w:cs="Arial"/>
          <w:sz w:val="24"/>
          <w:szCs w:val="24"/>
          <w:lang w:val="az-Latn-AZ"/>
        </w:rPr>
        <w:t>doktrinasın</w:t>
      </w:r>
      <w:r w:rsidR="00956EA0" w:rsidRPr="00667DA2">
        <w:rPr>
          <w:rFonts w:ascii="Arial" w:hAnsi="Arial" w:cs="Arial"/>
          <w:sz w:val="24"/>
          <w:szCs w:val="24"/>
          <w:lang w:val="az-Latn-AZ"/>
        </w:rPr>
        <w:t>ı izləyən sənətkarlar</w:t>
      </w:r>
      <w:r w:rsidR="00DC0F0F" w:rsidRPr="00667DA2">
        <w:rPr>
          <w:rFonts w:ascii="Arial" w:hAnsi="Arial" w:cs="Arial"/>
          <w:sz w:val="24"/>
          <w:szCs w:val="24"/>
          <w:lang w:val="az-Latn-AZ"/>
        </w:rPr>
        <w:t>, estetik zövq ilə yanaşı mənəvi</w:t>
      </w:r>
      <w:r w:rsidR="00D509D3" w:rsidRPr="00667DA2">
        <w:rPr>
          <w:rFonts w:ascii="Arial" w:hAnsi="Arial" w:cs="Arial"/>
          <w:sz w:val="24"/>
          <w:szCs w:val="24"/>
          <w:lang w:val="az-Latn-AZ"/>
        </w:rPr>
        <w:t xml:space="preserve"> </w:t>
      </w:r>
      <w:r w:rsidR="00CE1121" w:rsidRPr="00667DA2">
        <w:rPr>
          <w:rFonts w:ascii="Arial" w:hAnsi="Arial" w:cs="Arial"/>
          <w:sz w:val="24"/>
          <w:szCs w:val="24"/>
          <w:lang w:val="az-Latn-AZ"/>
        </w:rPr>
        <w:t xml:space="preserve">ləyaqəti də ön planda təbliğ etmək istəyirdilər. </w:t>
      </w:r>
      <w:r w:rsidR="007D5DCD" w:rsidRPr="00667DA2">
        <w:rPr>
          <w:rFonts w:ascii="Arial" w:hAnsi="Arial" w:cs="Arial"/>
          <w:sz w:val="24"/>
          <w:szCs w:val="24"/>
          <w:lang w:val="az-Latn-AZ"/>
        </w:rPr>
        <w:t xml:space="preserve">Məhz buna görə də Raskin kəskin tənqid etdiyi </w:t>
      </w:r>
      <w:r w:rsidR="0019514A" w:rsidRPr="00667DA2">
        <w:rPr>
          <w:rFonts w:ascii="Arial" w:hAnsi="Arial" w:cs="Arial"/>
          <w:sz w:val="24"/>
          <w:szCs w:val="24"/>
          <w:lang w:val="az-Latn-AZ"/>
        </w:rPr>
        <w:t xml:space="preserve">“Qara və Qızılda noktürn; düşən roket” əsərinə qarşı heç bir simpatiya bəsləmədi. </w:t>
      </w:r>
      <w:r w:rsidR="00EB10F9" w:rsidRPr="00667DA2">
        <w:rPr>
          <w:rFonts w:ascii="Arial" w:hAnsi="Arial" w:cs="Arial"/>
          <w:sz w:val="24"/>
          <w:szCs w:val="24"/>
          <w:lang w:val="az-Latn-AZ"/>
        </w:rPr>
        <w:t>Raskin burada nə arzuladığı mənə</w:t>
      </w:r>
      <w:r w:rsidR="007F5124">
        <w:rPr>
          <w:rFonts w:ascii="Arial" w:hAnsi="Arial" w:cs="Arial"/>
          <w:sz w:val="24"/>
          <w:szCs w:val="24"/>
          <w:lang w:val="az-Latn-AZ"/>
        </w:rPr>
        <w:t>vi lütfü</w:t>
      </w:r>
      <w:r w:rsidR="00EB10F9" w:rsidRPr="00667DA2">
        <w:rPr>
          <w:rFonts w:ascii="Arial" w:hAnsi="Arial" w:cs="Arial"/>
          <w:sz w:val="24"/>
          <w:szCs w:val="24"/>
          <w:lang w:val="az-Latn-AZ"/>
        </w:rPr>
        <w:t>nədə görmək istədiyi</w:t>
      </w:r>
      <w:r w:rsidR="00AA6F7E" w:rsidRPr="00667DA2">
        <w:rPr>
          <w:rFonts w:ascii="Arial" w:hAnsi="Arial" w:cs="Arial"/>
          <w:sz w:val="24"/>
          <w:szCs w:val="24"/>
          <w:lang w:val="az-Latn-AZ"/>
        </w:rPr>
        <w:t xml:space="preserve"> </w:t>
      </w:r>
      <w:r w:rsidR="00EB10F9" w:rsidRPr="00667DA2">
        <w:rPr>
          <w:rFonts w:ascii="Arial" w:hAnsi="Arial" w:cs="Arial"/>
          <w:sz w:val="24"/>
          <w:szCs w:val="24"/>
          <w:lang w:val="az-Latn-AZ"/>
        </w:rPr>
        <w:t xml:space="preserve">estetik zövqü </w:t>
      </w:r>
      <w:r w:rsidR="00AA6F7E" w:rsidRPr="00667DA2">
        <w:rPr>
          <w:rFonts w:ascii="Arial" w:hAnsi="Arial" w:cs="Arial"/>
          <w:sz w:val="24"/>
          <w:szCs w:val="24"/>
          <w:lang w:val="az-Latn-AZ"/>
        </w:rPr>
        <w:t xml:space="preserve">tapa bilmədi. </w:t>
      </w:r>
    </w:p>
    <w:p w:rsidR="00512446" w:rsidRDefault="00512446" w:rsidP="00BC2B9B">
      <w:pPr>
        <w:ind w:firstLine="708"/>
        <w:jc w:val="both"/>
        <w:rPr>
          <w:rFonts w:ascii="Arial" w:hAnsi="Arial" w:cs="Arial"/>
          <w:sz w:val="24"/>
          <w:szCs w:val="24"/>
          <w:lang w:val="az-Latn-AZ"/>
        </w:rPr>
      </w:pPr>
      <w:r w:rsidRPr="00667DA2">
        <w:rPr>
          <w:rFonts w:ascii="Arial" w:hAnsi="Arial" w:cs="Arial"/>
          <w:sz w:val="24"/>
          <w:szCs w:val="24"/>
          <w:lang w:val="az-Latn-AZ"/>
        </w:rPr>
        <w:t>Uistler isə tamamilə fərqli bir incəsənət qayəsini müdafiə edirdi; bu</w:t>
      </w:r>
      <w:r w:rsidR="00404AE5" w:rsidRPr="00667DA2">
        <w:rPr>
          <w:rFonts w:ascii="Arial" w:hAnsi="Arial" w:cs="Arial"/>
          <w:sz w:val="24"/>
          <w:szCs w:val="24"/>
          <w:lang w:val="az-Latn-AZ"/>
        </w:rPr>
        <w:t xml:space="preserve"> doktrinanın ismi “</w:t>
      </w:r>
      <w:r w:rsidR="00F710B7" w:rsidRPr="00667DA2">
        <w:rPr>
          <w:rFonts w:ascii="Arial" w:hAnsi="Arial" w:cs="Arial"/>
          <w:sz w:val="24"/>
          <w:szCs w:val="24"/>
          <w:lang w:val="az-Latn-AZ"/>
        </w:rPr>
        <w:t>İncəsənət naminə</w:t>
      </w:r>
      <w:r w:rsidR="00326EC7" w:rsidRPr="00667DA2">
        <w:rPr>
          <w:rFonts w:ascii="Arial" w:hAnsi="Arial" w:cs="Arial"/>
          <w:sz w:val="24"/>
          <w:szCs w:val="24"/>
          <w:lang w:val="az-Latn-AZ"/>
        </w:rPr>
        <w:t xml:space="preserve"> incəsənət</w:t>
      </w:r>
      <w:r w:rsidR="00F710B7" w:rsidRPr="00667DA2">
        <w:rPr>
          <w:rFonts w:ascii="Arial" w:hAnsi="Arial" w:cs="Arial"/>
          <w:sz w:val="24"/>
          <w:szCs w:val="24"/>
          <w:lang w:val="az-Latn-AZ"/>
        </w:rPr>
        <w:t xml:space="preserve">” </w:t>
      </w:r>
      <w:r w:rsidR="005A6E02" w:rsidRPr="00667DA2">
        <w:rPr>
          <w:rFonts w:ascii="Arial" w:hAnsi="Arial" w:cs="Arial"/>
          <w:sz w:val="24"/>
          <w:szCs w:val="24"/>
          <w:lang w:val="az-Latn-AZ"/>
        </w:rPr>
        <w:t>adlan</w:t>
      </w:r>
      <w:r w:rsidR="0064049A" w:rsidRPr="00667DA2">
        <w:rPr>
          <w:rFonts w:ascii="Arial" w:hAnsi="Arial" w:cs="Arial"/>
          <w:sz w:val="24"/>
          <w:szCs w:val="24"/>
          <w:lang w:val="az-Latn-AZ"/>
        </w:rPr>
        <w:t>ırdı. Bu doktrina</w:t>
      </w:r>
      <w:r w:rsidR="00311E77" w:rsidRPr="00667DA2">
        <w:rPr>
          <w:rFonts w:ascii="Arial" w:hAnsi="Arial" w:cs="Arial"/>
          <w:sz w:val="24"/>
          <w:szCs w:val="24"/>
          <w:lang w:val="az-Latn-AZ"/>
        </w:rPr>
        <w:t xml:space="preserve"> əsl incəsənətin heç bir </w:t>
      </w:r>
      <w:r w:rsidR="008B10DB" w:rsidRPr="00667DA2">
        <w:rPr>
          <w:rFonts w:ascii="Arial" w:hAnsi="Arial" w:cs="Arial"/>
          <w:sz w:val="24"/>
          <w:szCs w:val="24"/>
          <w:lang w:val="az-Latn-AZ"/>
        </w:rPr>
        <w:t xml:space="preserve">ictimai məqsədə </w:t>
      </w:r>
      <w:r w:rsidR="00217B3A" w:rsidRPr="00667DA2">
        <w:rPr>
          <w:rFonts w:ascii="Arial" w:hAnsi="Arial" w:cs="Arial"/>
          <w:sz w:val="24"/>
          <w:szCs w:val="24"/>
          <w:lang w:val="az-Latn-AZ"/>
        </w:rPr>
        <w:t xml:space="preserve">xidmət etmədiyini düşünür və müdafiə edirdi. </w:t>
      </w:r>
      <w:r w:rsidR="005F389E" w:rsidRPr="00667DA2">
        <w:rPr>
          <w:rFonts w:ascii="Arial" w:hAnsi="Arial" w:cs="Arial"/>
          <w:sz w:val="24"/>
          <w:szCs w:val="24"/>
          <w:lang w:val="az-Latn-AZ"/>
        </w:rPr>
        <w:t xml:space="preserve">Uistler </w:t>
      </w:r>
      <w:r w:rsidR="00143752" w:rsidRPr="00667DA2">
        <w:rPr>
          <w:rFonts w:ascii="Arial" w:hAnsi="Arial" w:cs="Arial"/>
          <w:sz w:val="24"/>
          <w:szCs w:val="24"/>
          <w:lang w:val="az-Latn-AZ"/>
        </w:rPr>
        <w:t xml:space="preserve">“incəsənət”in </w:t>
      </w:r>
      <w:r w:rsidR="000E6347" w:rsidRPr="00667DA2">
        <w:rPr>
          <w:rFonts w:ascii="Arial" w:hAnsi="Arial" w:cs="Arial"/>
          <w:sz w:val="24"/>
          <w:szCs w:val="24"/>
          <w:lang w:val="az-Latn-AZ"/>
        </w:rPr>
        <w:t xml:space="preserve">“təhsil” ilə qarışdırılaraq cəfəngiyyata çevrildiyini düşünürdü. </w:t>
      </w:r>
      <w:r w:rsidR="00326EC7" w:rsidRPr="00667DA2">
        <w:rPr>
          <w:rFonts w:ascii="Arial" w:hAnsi="Arial" w:cs="Arial"/>
          <w:sz w:val="24"/>
          <w:szCs w:val="24"/>
          <w:lang w:val="az-Latn-AZ"/>
        </w:rPr>
        <w:t xml:space="preserve">“İncəsənət naminə incəsənət” </w:t>
      </w:r>
      <w:r w:rsidR="004C1E94" w:rsidRPr="00667DA2">
        <w:rPr>
          <w:rFonts w:ascii="Arial" w:hAnsi="Arial" w:cs="Arial"/>
          <w:sz w:val="24"/>
          <w:szCs w:val="24"/>
          <w:lang w:val="az-Latn-AZ"/>
        </w:rPr>
        <w:t>(bax</w:t>
      </w:r>
      <w:r w:rsidR="00A33AED" w:rsidRPr="00667DA2">
        <w:rPr>
          <w:rFonts w:ascii="Arial" w:hAnsi="Arial" w:cs="Arial"/>
          <w:sz w:val="24"/>
          <w:szCs w:val="24"/>
          <w:lang w:val="az-Latn-AZ"/>
        </w:rPr>
        <w:t xml:space="preserve">, </w:t>
      </w:r>
      <w:r w:rsidR="00A33AED" w:rsidRPr="00667DA2">
        <w:rPr>
          <w:rFonts w:ascii="Arial" w:hAnsi="Arial" w:cs="Arial"/>
          <w:color w:val="000000" w:themeColor="text1"/>
          <w:sz w:val="24"/>
          <w:szCs w:val="24"/>
          <w:lang w:val="az-Latn-AZ"/>
        </w:rPr>
        <w:t>Teofilyu Qotye “Matmazel de Mopen”</w:t>
      </w:r>
      <w:r w:rsidR="00267A2E">
        <w:rPr>
          <w:rFonts w:ascii="Arial" w:hAnsi="Arial" w:cs="Arial"/>
          <w:color w:val="000000" w:themeColor="text1"/>
          <w:sz w:val="24"/>
          <w:szCs w:val="24"/>
          <w:lang w:val="az-Latn-AZ"/>
        </w:rPr>
        <w:t>.</w:t>
      </w:r>
      <w:r w:rsidR="00A33AED" w:rsidRPr="00667DA2">
        <w:rPr>
          <w:rFonts w:ascii="Arial" w:hAnsi="Arial" w:cs="Arial"/>
          <w:color w:val="000000" w:themeColor="text1"/>
          <w:sz w:val="24"/>
          <w:szCs w:val="24"/>
          <w:lang w:val="az-Latn-AZ"/>
        </w:rPr>
        <w:t xml:space="preserve">1835) </w:t>
      </w:r>
      <w:r w:rsidR="00326EC7" w:rsidRPr="00667DA2">
        <w:rPr>
          <w:rFonts w:ascii="Arial" w:hAnsi="Arial" w:cs="Arial"/>
          <w:sz w:val="24"/>
          <w:szCs w:val="24"/>
          <w:lang w:val="az-Latn-AZ"/>
        </w:rPr>
        <w:t xml:space="preserve">doktrinasının davamçıları üçün </w:t>
      </w:r>
      <w:r w:rsidR="002532DF" w:rsidRPr="00667DA2">
        <w:rPr>
          <w:rFonts w:ascii="Arial" w:hAnsi="Arial" w:cs="Arial"/>
          <w:sz w:val="24"/>
          <w:szCs w:val="24"/>
          <w:lang w:val="az-Latn-AZ"/>
        </w:rPr>
        <w:t xml:space="preserve">sənət əsəri </w:t>
      </w:r>
      <w:r w:rsidR="002039A6" w:rsidRPr="00667DA2">
        <w:rPr>
          <w:rFonts w:ascii="Arial" w:hAnsi="Arial" w:cs="Arial"/>
          <w:sz w:val="24"/>
          <w:szCs w:val="24"/>
          <w:lang w:val="az-Latn-AZ"/>
        </w:rPr>
        <w:t>izləyicidə sadəcə xoş hisslər</w:t>
      </w:r>
      <w:r w:rsidR="00D2650C" w:rsidRPr="00667DA2">
        <w:rPr>
          <w:rFonts w:ascii="Arial" w:hAnsi="Arial" w:cs="Arial"/>
          <w:sz w:val="24"/>
          <w:szCs w:val="24"/>
          <w:lang w:val="az-Latn-AZ"/>
        </w:rPr>
        <w:t xml:space="preserve"> yaratmalı</w:t>
      </w:r>
      <w:r w:rsidR="002039A6" w:rsidRPr="00667DA2">
        <w:rPr>
          <w:rFonts w:ascii="Arial" w:hAnsi="Arial" w:cs="Arial"/>
          <w:sz w:val="24"/>
          <w:szCs w:val="24"/>
          <w:lang w:val="az-Latn-AZ"/>
        </w:rPr>
        <w:t xml:space="preserve">, estetik </w:t>
      </w:r>
      <w:r w:rsidR="00D2650C" w:rsidRPr="00667DA2">
        <w:rPr>
          <w:rFonts w:ascii="Arial" w:hAnsi="Arial" w:cs="Arial"/>
          <w:sz w:val="24"/>
          <w:szCs w:val="24"/>
          <w:lang w:val="az-Latn-AZ"/>
        </w:rPr>
        <w:t xml:space="preserve">cəhətdən onları qidalandırmalı idi. </w:t>
      </w:r>
    </w:p>
    <w:p w:rsidR="00BC2B9B" w:rsidRPr="00667DA2" w:rsidRDefault="00557789" w:rsidP="00BC2B9B">
      <w:pPr>
        <w:ind w:firstLine="708"/>
        <w:jc w:val="both"/>
        <w:rPr>
          <w:rFonts w:ascii="Arial" w:hAnsi="Arial" w:cs="Arial"/>
          <w:color w:val="000000" w:themeColor="text1"/>
          <w:sz w:val="24"/>
          <w:szCs w:val="24"/>
          <w:lang w:val="az-Latn-AZ"/>
        </w:rPr>
      </w:pPr>
      <w:r w:rsidRPr="00667DA2">
        <w:rPr>
          <w:rFonts w:ascii="Arial" w:hAnsi="Arial" w:cs="Arial"/>
          <w:i/>
          <w:iCs/>
          <w:noProof/>
          <w:sz w:val="24"/>
          <w:szCs w:val="24"/>
          <w:lang w:val="en-US" w:eastAsia="en-US"/>
        </w:rPr>
        <w:drawing>
          <wp:anchor distT="0" distB="0" distL="114300" distR="114300" simplePos="0" relativeHeight="251659264" behindDoc="0" locked="0" layoutInCell="1" allowOverlap="1" wp14:anchorId="2830C353" wp14:editId="71C20737">
            <wp:simplePos x="0" y="0"/>
            <wp:positionH relativeFrom="margin">
              <wp:posOffset>66675</wp:posOffset>
            </wp:positionH>
            <wp:positionV relativeFrom="margin">
              <wp:posOffset>6810375</wp:posOffset>
            </wp:positionV>
            <wp:extent cx="1981200" cy="2152015"/>
            <wp:effectExtent l="0" t="0" r="0" b="63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2152015"/>
                    </a:xfrm>
                    <a:prstGeom prst="rect">
                      <a:avLst/>
                    </a:prstGeom>
                  </pic:spPr>
                </pic:pic>
              </a:graphicData>
            </a:graphic>
            <wp14:sizeRelH relativeFrom="margin">
              <wp14:pctWidth>0</wp14:pctWidth>
            </wp14:sizeRelH>
            <wp14:sizeRelV relativeFrom="margin">
              <wp14:pctHeight>0</wp14:pctHeight>
            </wp14:sizeRelV>
          </wp:anchor>
        </w:drawing>
      </w:r>
    </w:p>
    <w:p w:rsidR="00557789" w:rsidRDefault="00557789" w:rsidP="00667DA2">
      <w:pPr>
        <w:jc w:val="both"/>
        <w:rPr>
          <w:rFonts w:ascii="Arial" w:hAnsi="Arial" w:cs="Arial"/>
          <w:bCs/>
          <w:sz w:val="24"/>
          <w:szCs w:val="24"/>
          <w:lang w:val="az-Latn-AZ"/>
        </w:rPr>
      </w:pPr>
    </w:p>
    <w:p w:rsidR="00557789" w:rsidRDefault="00557789" w:rsidP="00667DA2">
      <w:pPr>
        <w:jc w:val="both"/>
        <w:rPr>
          <w:rFonts w:ascii="Arial" w:hAnsi="Arial" w:cs="Arial"/>
          <w:bCs/>
          <w:sz w:val="24"/>
          <w:szCs w:val="24"/>
          <w:lang w:val="az-Latn-AZ"/>
        </w:rPr>
      </w:pPr>
    </w:p>
    <w:p w:rsidR="00557789" w:rsidRDefault="00557789" w:rsidP="00667DA2">
      <w:pPr>
        <w:jc w:val="both"/>
        <w:rPr>
          <w:rFonts w:ascii="Arial" w:hAnsi="Arial" w:cs="Arial"/>
          <w:bCs/>
          <w:sz w:val="24"/>
          <w:szCs w:val="24"/>
          <w:lang w:val="az-Latn-AZ"/>
        </w:rPr>
      </w:pPr>
    </w:p>
    <w:p w:rsidR="00557789" w:rsidRDefault="00557789" w:rsidP="00557789">
      <w:pPr>
        <w:rPr>
          <w:rFonts w:ascii="Arial" w:hAnsi="Arial" w:cs="Arial"/>
          <w:bCs/>
          <w:sz w:val="24"/>
          <w:szCs w:val="24"/>
          <w:lang w:val="az-Latn-AZ"/>
        </w:rPr>
      </w:pPr>
    </w:p>
    <w:p w:rsidR="00260214" w:rsidRDefault="00260214" w:rsidP="00557789">
      <w:pPr>
        <w:rPr>
          <w:rFonts w:ascii="Arial" w:hAnsi="Arial" w:cs="Arial"/>
          <w:bCs/>
          <w:sz w:val="24"/>
          <w:szCs w:val="24"/>
          <w:lang w:val="az-Latn-AZ"/>
        </w:rPr>
      </w:pPr>
    </w:p>
    <w:p w:rsidR="00260214" w:rsidRDefault="00260214" w:rsidP="00557789">
      <w:pPr>
        <w:rPr>
          <w:rFonts w:ascii="Arial" w:hAnsi="Arial" w:cs="Arial"/>
          <w:bCs/>
          <w:sz w:val="24"/>
          <w:szCs w:val="24"/>
          <w:lang w:val="az-Latn-AZ"/>
        </w:rPr>
      </w:pPr>
    </w:p>
    <w:p w:rsidR="00557789" w:rsidRDefault="00557789" w:rsidP="002D2C60">
      <w:pPr>
        <w:jc w:val="both"/>
        <w:rPr>
          <w:rFonts w:ascii="Arial" w:hAnsi="Arial" w:cs="Arial"/>
          <w:bCs/>
          <w:sz w:val="24"/>
          <w:szCs w:val="24"/>
          <w:lang w:val="az-Latn-AZ"/>
        </w:rPr>
      </w:pPr>
    </w:p>
    <w:p w:rsidR="00557789" w:rsidRPr="00260214" w:rsidRDefault="00CB534E" w:rsidP="002D2C60">
      <w:pPr>
        <w:jc w:val="both"/>
        <w:rPr>
          <w:rFonts w:ascii="Arial" w:hAnsi="Arial" w:cs="Arial"/>
          <w:i/>
          <w:iCs/>
          <w:sz w:val="20"/>
          <w:szCs w:val="20"/>
          <w:lang w:val="az-Latn-AZ"/>
        </w:rPr>
      </w:pPr>
      <w:r w:rsidRPr="00260214">
        <w:rPr>
          <w:rFonts w:ascii="Arial" w:hAnsi="Arial" w:cs="Arial"/>
          <w:bCs/>
          <w:sz w:val="20"/>
          <w:szCs w:val="20"/>
          <w:lang w:val="az-Latn-AZ"/>
        </w:rPr>
        <w:t xml:space="preserve">1.1 </w:t>
      </w:r>
      <w:r w:rsidR="00416805" w:rsidRPr="00260214">
        <w:rPr>
          <w:rFonts w:ascii="Arial" w:hAnsi="Arial" w:cs="Arial"/>
          <w:i/>
          <w:iCs/>
          <w:sz w:val="20"/>
          <w:szCs w:val="20"/>
          <w:lang w:val="az-Latn-AZ"/>
        </w:rPr>
        <w:t>Ceyms Ebbot Mak-Neyl Uistler</w:t>
      </w:r>
      <w:r w:rsidR="008C0211" w:rsidRPr="00260214">
        <w:rPr>
          <w:rFonts w:ascii="Arial" w:hAnsi="Arial" w:cs="Arial"/>
          <w:i/>
          <w:iCs/>
          <w:sz w:val="20"/>
          <w:szCs w:val="20"/>
          <w:lang w:val="az-Latn-AZ"/>
        </w:rPr>
        <w:t xml:space="preserve">. </w:t>
      </w:r>
    </w:p>
    <w:p w:rsidR="00557789" w:rsidRPr="00260214" w:rsidRDefault="00557789" w:rsidP="002D2C60">
      <w:pPr>
        <w:jc w:val="both"/>
        <w:rPr>
          <w:rFonts w:ascii="Arial" w:hAnsi="Arial" w:cs="Arial"/>
          <w:bCs/>
          <w:i/>
          <w:iCs/>
          <w:sz w:val="20"/>
          <w:szCs w:val="20"/>
          <w:lang w:val="az-Latn-AZ"/>
        </w:rPr>
      </w:pPr>
      <w:r w:rsidRPr="00260214">
        <w:rPr>
          <w:rFonts w:ascii="Arial" w:hAnsi="Arial" w:cs="Arial"/>
          <w:i/>
          <w:iCs/>
          <w:sz w:val="20"/>
          <w:szCs w:val="20"/>
          <w:lang w:val="az-Latn-AZ"/>
        </w:rPr>
        <w:t xml:space="preserve">    </w:t>
      </w:r>
      <w:r w:rsidR="00CB534E" w:rsidRPr="00260214">
        <w:rPr>
          <w:rFonts w:ascii="Arial" w:hAnsi="Arial" w:cs="Arial"/>
          <w:i/>
          <w:iCs/>
          <w:sz w:val="20"/>
          <w:szCs w:val="20"/>
          <w:lang w:val="az-Latn-AZ"/>
        </w:rPr>
        <w:t>“Qara və</w:t>
      </w:r>
      <w:r w:rsidRPr="00260214">
        <w:rPr>
          <w:rFonts w:ascii="Arial" w:hAnsi="Arial" w:cs="Arial"/>
          <w:i/>
          <w:iCs/>
          <w:sz w:val="20"/>
          <w:szCs w:val="20"/>
          <w:lang w:val="az-Latn-AZ"/>
        </w:rPr>
        <w:t xml:space="preserve"> </w:t>
      </w:r>
      <w:r w:rsidR="00CB534E" w:rsidRPr="00260214">
        <w:rPr>
          <w:rFonts w:ascii="Arial" w:hAnsi="Arial" w:cs="Arial"/>
          <w:i/>
          <w:iCs/>
          <w:sz w:val="20"/>
          <w:szCs w:val="20"/>
          <w:lang w:val="az-Latn-AZ"/>
        </w:rPr>
        <w:t>Qızılda noktürn; düşən roket”</w:t>
      </w:r>
      <w:r w:rsidR="00193350" w:rsidRPr="00260214">
        <w:rPr>
          <w:rFonts w:ascii="Arial" w:hAnsi="Arial" w:cs="Arial"/>
          <w:i/>
          <w:iCs/>
          <w:sz w:val="20"/>
          <w:szCs w:val="20"/>
          <w:lang w:val="az-Latn-AZ"/>
        </w:rPr>
        <w:t xml:space="preserve">. </w:t>
      </w:r>
      <w:r w:rsidR="00193350" w:rsidRPr="00260214">
        <w:rPr>
          <w:rFonts w:ascii="Arial" w:hAnsi="Arial" w:cs="Arial"/>
          <w:bCs/>
          <w:i/>
          <w:iCs/>
          <w:sz w:val="20"/>
          <w:szCs w:val="20"/>
          <w:lang w:val="az-Latn-AZ"/>
        </w:rPr>
        <w:t>(1875)</w:t>
      </w:r>
      <w:r w:rsidR="0022103C" w:rsidRPr="00260214">
        <w:rPr>
          <w:rFonts w:ascii="Arial" w:hAnsi="Arial" w:cs="Arial"/>
          <w:bCs/>
          <w:i/>
          <w:iCs/>
          <w:sz w:val="20"/>
          <w:szCs w:val="20"/>
          <w:lang w:val="az-Latn-AZ"/>
        </w:rPr>
        <w:t xml:space="preserve"> </w:t>
      </w:r>
    </w:p>
    <w:p w:rsidR="00557789" w:rsidRPr="00260214" w:rsidRDefault="00746342" w:rsidP="002D2C60">
      <w:pPr>
        <w:jc w:val="both"/>
        <w:rPr>
          <w:rFonts w:ascii="Arial" w:hAnsi="Arial" w:cs="Arial"/>
          <w:i/>
          <w:iCs/>
          <w:sz w:val="20"/>
          <w:szCs w:val="20"/>
          <w:lang w:val="az-Latn-AZ"/>
        </w:rPr>
      </w:pPr>
      <w:r>
        <w:rPr>
          <w:rFonts w:ascii="Arial" w:hAnsi="Arial" w:cs="Arial"/>
          <w:bCs/>
          <w:i/>
          <w:iCs/>
          <w:sz w:val="20"/>
          <w:szCs w:val="20"/>
          <w:lang w:val="az-Latn-AZ"/>
        </w:rPr>
        <w:t xml:space="preserve">  </w:t>
      </w:r>
      <w:r w:rsidR="00557789" w:rsidRPr="00260214">
        <w:rPr>
          <w:rFonts w:ascii="Arial" w:hAnsi="Arial" w:cs="Arial"/>
          <w:bCs/>
          <w:i/>
          <w:iCs/>
          <w:sz w:val="20"/>
          <w:szCs w:val="20"/>
          <w:lang w:val="az-Latn-AZ"/>
        </w:rPr>
        <w:t xml:space="preserve">  </w:t>
      </w:r>
      <w:r w:rsidR="00AC695C" w:rsidRPr="00260214">
        <w:rPr>
          <w:rFonts w:ascii="Arial" w:hAnsi="Arial" w:cs="Arial"/>
          <w:i/>
          <w:iCs/>
          <w:sz w:val="20"/>
          <w:szCs w:val="20"/>
          <w:lang w:val="az-Latn-AZ"/>
        </w:rPr>
        <w:t>yağlı boya, panel</w:t>
      </w:r>
      <w:r w:rsidR="0091632C" w:rsidRPr="00260214">
        <w:rPr>
          <w:rFonts w:ascii="Arial" w:hAnsi="Arial" w:cs="Arial"/>
          <w:i/>
          <w:iCs/>
          <w:sz w:val="20"/>
          <w:szCs w:val="20"/>
          <w:lang w:val="az-Latn-AZ"/>
        </w:rPr>
        <w:t>,</w:t>
      </w:r>
      <w:r>
        <w:rPr>
          <w:rFonts w:ascii="Arial" w:hAnsi="Arial" w:cs="Arial"/>
          <w:i/>
          <w:iCs/>
          <w:sz w:val="20"/>
          <w:szCs w:val="20"/>
          <w:lang w:val="az-Latn-AZ"/>
        </w:rPr>
        <w:t xml:space="preserve"> </w:t>
      </w:r>
      <w:r w:rsidR="0091632C" w:rsidRPr="00260214">
        <w:rPr>
          <w:rFonts w:ascii="Arial" w:hAnsi="Arial" w:cs="Arial"/>
          <w:i/>
          <w:iCs/>
          <w:sz w:val="20"/>
          <w:szCs w:val="20"/>
          <w:lang w:val="az-Latn-AZ"/>
        </w:rPr>
        <w:t>23x18</w:t>
      </w:r>
      <w:r w:rsidR="002D2C60">
        <w:rPr>
          <w:rFonts w:ascii="Arial" w:hAnsi="Arial" w:cs="Arial"/>
          <w:i/>
          <w:iCs/>
          <w:sz w:val="20"/>
          <w:szCs w:val="20"/>
          <w:lang w:val="az-Latn-AZ"/>
        </w:rPr>
        <w:t xml:space="preserve"> </w:t>
      </w:r>
      <w:r w:rsidR="00422B6B" w:rsidRPr="00260214">
        <w:rPr>
          <w:rFonts w:ascii="Arial" w:hAnsi="Arial" w:cs="Arial"/>
          <w:i/>
          <w:iCs/>
          <w:sz w:val="20"/>
          <w:szCs w:val="20"/>
          <w:lang w:val="az-Latn-AZ"/>
        </w:rPr>
        <w:t>(60.3 x 46.4 sm.)</w:t>
      </w:r>
      <w:r w:rsidR="00A96131" w:rsidRPr="00260214">
        <w:rPr>
          <w:rFonts w:ascii="Arial" w:hAnsi="Arial" w:cs="Arial"/>
          <w:i/>
          <w:iCs/>
          <w:sz w:val="20"/>
          <w:szCs w:val="20"/>
          <w:lang w:val="az-Latn-AZ"/>
        </w:rPr>
        <w:t xml:space="preserve"> </w:t>
      </w:r>
    </w:p>
    <w:p w:rsidR="00EB2C89" w:rsidRPr="007857CB" w:rsidRDefault="00557789" w:rsidP="00667DA2">
      <w:pPr>
        <w:jc w:val="both"/>
        <w:rPr>
          <w:rFonts w:ascii="Arial" w:hAnsi="Arial" w:cs="Arial"/>
          <w:i/>
          <w:iCs/>
          <w:sz w:val="20"/>
          <w:szCs w:val="20"/>
          <w:lang w:val="az-Latn-AZ"/>
        </w:rPr>
      </w:pPr>
      <w:r w:rsidRPr="00260214">
        <w:rPr>
          <w:rFonts w:ascii="Arial" w:hAnsi="Arial" w:cs="Arial"/>
          <w:i/>
          <w:iCs/>
          <w:sz w:val="20"/>
          <w:szCs w:val="20"/>
          <w:lang w:val="az-Latn-AZ"/>
        </w:rPr>
        <w:t xml:space="preserve">   </w:t>
      </w:r>
      <w:r w:rsidR="00A96131" w:rsidRPr="00260214">
        <w:rPr>
          <w:rFonts w:ascii="Arial" w:hAnsi="Arial" w:cs="Arial"/>
          <w:i/>
          <w:iCs/>
          <w:sz w:val="20"/>
          <w:szCs w:val="20"/>
          <w:lang w:val="az-Latn-AZ"/>
        </w:rPr>
        <w:t>Detroy</w:t>
      </w:r>
      <w:r w:rsidR="00793FBD" w:rsidRPr="00260214">
        <w:rPr>
          <w:rFonts w:ascii="Arial" w:hAnsi="Arial" w:cs="Arial"/>
          <w:i/>
          <w:iCs/>
          <w:sz w:val="20"/>
          <w:szCs w:val="20"/>
          <w:lang w:val="az-Latn-AZ"/>
        </w:rPr>
        <w:t>t</w:t>
      </w:r>
      <w:r w:rsidR="00A96131" w:rsidRPr="00260214">
        <w:rPr>
          <w:rFonts w:ascii="Arial" w:hAnsi="Arial" w:cs="Arial"/>
          <w:i/>
          <w:iCs/>
          <w:sz w:val="20"/>
          <w:szCs w:val="20"/>
          <w:lang w:val="az-Latn-AZ"/>
        </w:rPr>
        <w:t xml:space="preserve"> İncəsənət </w:t>
      </w:r>
      <w:r w:rsidR="00793FBD" w:rsidRPr="00260214">
        <w:rPr>
          <w:rFonts w:ascii="Arial" w:hAnsi="Arial" w:cs="Arial"/>
          <w:i/>
          <w:iCs/>
          <w:sz w:val="20"/>
          <w:szCs w:val="20"/>
          <w:lang w:val="az-Latn-AZ"/>
        </w:rPr>
        <w:t>İnstitu</w:t>
      </w:r>
      <w:r w:rsidR="002F0E47" w:rsidRPr="00260214">
        <w:rPr>
          <w:rFonts w:ascii="Arial" w:hAnsi="Arial" w:cs="Arial"/>
          <w:i/>
          <w:iCs/>
          <w:sz w:val="20"/>
          <w:szCs w:val="20"/>
          <w:lang w:val="az-Latn-AZ"/>
        </w:rPr>
        <w:t>tu</w:t>
      </w:r>
      <w:r w:rsidRPr="00260214">
        <w:rPr>
          <w:rFonts w:ascii="Arial" w:hAnsi="Arial" w:cs="Arial"/>
          <w:i/>
          <w:iCs/>
          <w:sz w:val="20"/>
          <w:szCs w:val="20"/>
          <w:lang w:val="az-Latn-AZ"/>
        </w:rPr>
        <w:t>, Detroy</w:t>
      </w:r>
    </w:p>
    <w:p w:rsidR="00EB2C89" w:rsidRPr="00667DA2" w:rsidRDefault="00EB2C89" w:rsidP="00667DA2">
      <w:pPr>
        <w:jc w:val="both"/>
        <w:rPr>
          <w:rFonts w:ascii="Arial" w:hAnsi="Arial" w:cs="Arial"/>
          <w:i/>
          <w:iCs/>
          <w:sz w:val="24"/>
          <w:szCs w:val="24"/>
          <w:lang w:val="az-Latn-AZ"/>
        </w:rPr>
      </w:pPr>
    </w:p>
    <w:tbl>
      <w:tblPr>
        <w:tblStyle w:val="a8"/>
        <w:tblW w:w="911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9119"/>
      </w:tblGrid>
      <w:tr w:rsidR="00D17EB4" w:rsidRPr="00667DA2" w:rsidTr="00BD111E">
        <w:trPr>
          <w:trHeight w:val="4468"/>
        </w:trPr>
        <w:tc>
          <w:tcPr>
            <w:tcW w:w="9119" w:type="dxa"/>
          </w:tcPr>
          <w:p w:rsidR="00D17EB4" w:rsidRPr="00260214" w:rsidRDefault="00265BF6" w:rsidP="00667DA2">
            <w:pPr>
              <w:jc w:val="both"/>
              <w:rPr>
                <w:rFonts w:ascii="Arial" w:hAnsi="Arial" w:cs="Arial"/>
                <w:bCs/>
                <w:i/>
                <w:iCs/>
                <w:color w:val="F4B083" w:themeColor="accent2" w:themeTint="99"/>
                <w:u w:val="single"/>
                <w:lang w:val="az-Latn-AZ"/>
              </w:rPr>
            </w:pPr>
            <w:r w:rsidRPr="00667DA2">
              <w:rPr>
                <w:rFonts w:ascii="Arial" w:hAnsi="Arial" w:cs="Arial"/>
                <w:bCs/>
                <w:i/>
                <w:iCs/>
                <w:color w:val="F4B083" w:themeColor="accent2" w:themeTint="99"/>
                <w:sz w:val="24"/>
                <w:szCs w:val="24"/>
                <w:u w:val="single"/>
                <w:lang w:val="az-Latn-AZ"/>
              </w:rPr>
              <w:lastRenderedPageBreak/>
              <w:t>Qeyd</w:t>
            </w:r>
          </w:p>
          <w:p w:rsidR="00DB2F01" w:rsidRPr="00260214" w:rsidRDefault="00DB2F01" w:rsidP="00667DA2">
            <w:pPr>
              <w:jc w:val="both"/>
              <w:rPr>
                <w:rFonts w:ascii="Arial" w:hAnsi="Arial" w:cs="Arial"/>
                <w:bCs/>
                <w:i/>
                <w:iCs/>
                <w:color w:val="F4B083" w:themeColor="accent2" w:themeTint="99"/>
                <w:u w:val="single"/>
                <w:lang w:val="az-Latn-AZ"/>
              </w:rPr>
            </w:pPr>
          </w:p>
          <w:p w:rsidR="00DB2F01" w:rsidRPr="00BD111E" w:rsidRDefault="00DB2F01" w:rsidP="007F5124">
            <w:pPr>
              <w:rPr>
                <w:rFonts w:ascii="Arial" w:hAnsi="Arial" w:cs="Arial"/>
                <w:b/>
                <w:bCs/>
                <w:color w:val="000000" w:themeColor="text1"/>
                <w:lang w:val="az-Latn-AZ"/>
              </w:rPr>
            </w:pPr>
            <w:r w:rsidRPr="00BD111E">
              <w:rPr>
                <w:rFonts w:ascii="Arial" w:hAnsi="Arial" w:cs="Arial"/>
                <w:b/>
                <w:bCs/>
                <w:color w:val="000000" w:themeColor="text1"/>
                <w:lang w:val="az-Latn-AZ"/>
              </w:rPr>
              <w:t xml:space="preserve">Teofilyu </w:t>
            </w:r>
            <w:r w:rsidR="00184BEA" w:rsidRPr="00BD111E">
              <w:rPr>
                <w:rFonts w:ascii="Arial" w:hAnsi="Arial" w:cs="Arial"/>
                <w:b/>
                <w:bCs/>
                <w:color w:val="000000" w:themeColor="text1"/>
                <w:lang w:val="az-Latn-AZ"/>
              </w:rPr>
              <w:t>Qotye</w:t>
            </w:r>
          </w:p>
          <w:p w:rsidR="003277EC" w:rsidRPr="00BD111E" w:rsidRDefault="00F06257" w:rsidP="007F5124">
            <w:pPr>
              <w:rPr>
                <w:rFonts w:ascii="Arial" w:hAnsi="Arial" w:cs="Arial"/>
                <w:b/>
                <w:color w:val="000000" w:themeColor="text1"/>
                <w:lang w:val="az-Latn-AZ"/>
              </w:rPr>
            </w:pPr>
            <w:r w:rsidRPr="00BD111E">
              <w:rPr>
                <w:rFonts w:ascii="Arial" w:hAnsi="Arial" w:cs="Arial"/>
                <w:b/>
                <w:color w:val="000000" w:themeColor="text1"/>
                <w:lang w:val="az-Latn-AZ"/>
              </w:rPr>
              <w:t>“Matmazel de Mopen”</w:t>
            </w:r>
            <w:r w:rsidR="0087512E" w:rsidRPr="00BD111E">
              <w:rPr>
                <w:rFonts w:ascii="Arial" w:hAnsi="Arial" w:cs="Arial"/>
                <w:b/>
                <w:color w:val="000000" w:themeColor="text1"/>
                <w:lang w:val="az-Latn-AZ"/>
              </w:rPr>
              <w:t>(18</w:t>
            </w:r>
            <w:r w:rsidR="003D27A1" w:rsidRPr="00BD111E">
              <w:rPr>
                <w:rFonts w:ascii="Arial" w:hAnsi="Arial" w:cs="Arial"/>
                <w:b/>
                <w:color w:val="000000" w:themeColor="text1"/>
                <w:lang w:val="az-Latn-AZ"/>
              </w:rPr>
              <w:t>35)</w:t>
            </w:r>
          </w:p>
          <w:p w:rsidR="00B576CC" w:rsidRPr="00260214" w:rsidRDefault="00B576CC" w:rsidP="00667DA2">
            <w:pPr>
              <w:jc w:val="both"/>
              <w:rPr>
                <w:rFonts w:ascii="Arial" w:hAnsi="Arial" w:cs="Arial"/>
                <w:color w:val="000000" w:themeColor="text1"/>
                <w:lang w:val="az-Latn-AZ"/>
              </w:rPr>
            </w:pPr>
          </w:p>
          <w:p w:rsidR="00B576CC" w:rsidRPr="00260214" w:rsidRDefault="00BA3AED" w:rsidP="00667DA2">
            <w:pPr>
              <w:jc w:val="both"/>
              <w:rPr>
                <w:rFonts w:ascii="Arial" w:hAnsi="Arial" w:cs="Arial"/>
                <w:i/>
                <w:iCs/>
                <w:color w:val="000000" w:themeColor="text1"/>
                <w:lang w:val="az-Latn-AZ"/>
              </w:rPr>
            </w:pPr>
            <w:r w:rsidRPr="00260214">
              <w:rPr>
                <w:rFonts w:ascii="Arial" w:hAnsi="Arial" w:cs="Arial"/>
                <w:i/>
                <w:iCs/>
                <w:color w:val="000000" w:themeColor="text1"/>
                <w:lang w:val="az-Latn-AZ"/>
              </w:rPr>
              <w:t xml:space="preserve">“İncəsənət naminə incəsənət” </w:t>
            </w:r>
            <w:r w:rsidR="0037375D" w:rsidRPr="00260214">
              <w:rPr>
                <w:rFonts w:ascii="Arial" w:hAnsi="Arial" w:cs="Arial"/>
                <w:i/>
                <w:iCs/>
                <w:color w:val="000000" w:themeColor="text1"/>
                <w:lang w:val="az-Latn-AZ"/>
              </w:rPr>
              <w:t xml:space="preserve">doktrinasının ilk ifadəsi Qotyenin bir romana yazdığı ön sözdə ərsəyə gəlir. </w:t>
            </w:r>
            <w:r w:rsidR="005A14AB" w:rsidRPr="00260214">
              <w:rPr>
                <w:rFonts w:ascii="Arial" w:hAnsi="Arial" w:cs="Arial"/>
                <w:i/>
                <w:iCs/>
                <w:color w:val="000000" w:themeColor="text1"/>
                <w:lang w:val="az-Latn-AZ"/>
              </w:rPr>
              <w:t xml:space="preserve">Tənqidçilər və senzorlar </w:t>
            </w:r>
            <w:r w:rsidR="005A65BE" w:rsidRPr="00260214">
              <w:rPr>
                <w:rFonts w:ascii="Arial" w:hAnsi="Arial" w:cs="Arial"/>
                <w:i/>
                <w:iCs/>
                <w:color w:val="000000" w:themeColor="text1"/>
                <w:lang w:val="az-Latn-AZ"/>
              </w:rPr>
              <w:t>ön sözü hedoni</w:t>
            </w:r>
            <w:r w:rsidR="006954F4" w:rsidRPr="00260214">
              <w:rPr>
                <w:rFonts w:ascii="Arial" w:hAnsi="Arial" w:cs="Arial"/>
                <w:i/>
                <w:iCs/>
                <w:color w:val="000000" w:themeColor="text1"/>
                <w:lang w:val="az-Latn-AZ"/>
              </w:rPr>
              <w:t xml:space="preserve">st </w:t>
            </w:r>
            <w:r w:rsidR="00A451CA" w:rsidRPr="00260214">
              <w:rPr>
                <w:rFonts w:ascii="Arial" w:hAnsi="Arial" w:cs="Arial"/>
                <w:i/>
                <w:iCs/>
                <w:color w:val="000000" w:themeColor="text1"/>
                <w:lang w:val="az-Latn-AZ"/>
              </w:rPr>
              <w:t xml:space="preserve">yanaşma kimi qəbul edirlər. </w:t>
            </w:r>
          </w:p>
          <w:p w:rsidR="0014573D" w:rsidRPr="00260214" w:rsidRDefault="0014573D" w:rsidP="00667DA2">
            <w:pPr>
              <w:jc w:val="both"/>
              <w:rPr>
                <w:rFonts w:ascii="Arial" w:hAnsi="Arial" w:cs="Arial"/>
                <w:i/>
                <w:iCs/>
                <w:color w:val="000000" w:themeColor="text1"/>
                <w:lang w:val="az-Latn-AZ"/>
              </w:rPr>
            </w:pPr>
          </w:p>
          <w:p w:rsidR="0014573D" w:rsidRPr="00667DA2" w:rsidRDefault="0014573D" w:rsidP="00667DA2">
            <w:pPr>
              <w:jc w:val="both"/>
              <w:rPr>
                <w:rFonts w:ascii="Arial" w:hAnsi="Arial" w:cs="Arial"/>
                <w:i/>
                <w:iCs/>
                <w:color w:val="000000" w:themeColor="text1"/>
                <w:sz w:val="24"/>
                <w:szCs w:val="24"/>
                <w:lang w:val="az-Latn-AZ"/>
              </w:rPr>
            </w:pPr>
            <w:r w:rsidRPr="00260214">
              <w:rPr>
                <w:rFonts w:ascii="Arial" w:hAnsi="Arial" w:cs="Arial"/>
                <w:i/>
                <w:iCs/>
                <w:color w:val="000000" w:themeColor="text1"/>
                <w:lang w:val="az-Latn-AZ"/>
              </w:rPr>
              <w:t xml:space="preserve">...Biri </w:t>
            </w:r>
            <w:r w:rsidR="006342A1" w:rsidRPr="00260214">
              <w:rPr>
                <w:rFonts w:ascii="Arial" w:hAnsi="Arial" w:cs="Arial"/>
                <w:i/>
                <w:iCs/>
                <w:color w:val="000000" w:themeColor="text1"/>
                <w:lang w:val="az-Latn-AZ"/>
              </w:rPr>
              <w:t xml:space="preserve">filan yerdə belə deyir ki, incəsənət və ədəbiyyat insana əxlaqi cəhətdən </w:t>
            </w:r>
            <w:r w:rsidR="00BF2773" w:rsidRPr="00260214">
              <w:rPr>
                <w:rFonts w:ascii="Arial" w:hAnsi="Arial" w:cs="Arial"/>
                <w:i/>
                <w:iCs/>
                <w:color w:val="000000" w:themeColor="text1"/>
                <w:lang w:val="az-Latn-AZ"/>
              </w:rPr>
              <w:t xml:space="preserve">güclü təsir edir. </w:t>
            </w:r>
            <w:r w:rsidR="009310CC" w:rsidRPr="00260214">
              <w:rPr>
                <w:rFonts w:ascii="Arial" w:hAnsi="Arial" w:cs="Arial"/>
                <w:i/>
                <w:iCs/>
                <w:color w:val="000000" w:themeColor="text1"/>
                <w:lang w:val="az-Latn-AZ"/>
              </w:rPr>
              <w:t xml:space="preserve">Bu tamamilə cəfəngiyyatdır. </w:t>
            </w:r>
            <w:r w:rsidR="00775D94" w:rsidRPr="00260214">
              <w:rPr>
                <w:rFonts w:ascii="Arial" w:hAnsi="Arial" w:cs="Arial"/>
                <w:i/>
                <w:iCs/>
                <w:color w:val="000000" w:themeColor="text1"/>
                <w:lang w:val="az-Latn-AZ"/>
              </w:rPr>
              <w:t xml:space="preserve">Bu o demək deyil ki, gözəl olan </w:t>
            </w:r>
            <w:r w:rsidR="0087022E" w:rsidRPr="00260214">
              <w:rPr>
                <w:rFonts w:ascii="Arial" w:hAnsi="Arial" w:cs="Arial"/>
                <w:i/>
                <w:iCs/>
                <w:color w:val="000000" w:themeColor="text1"/>
                <w:lang w:val="az-Latn-AZ"/>
              </w:rPr>
              <w:t>bir şey</w:t>
            </w:r>
            <w:r w:rsidR="00AB21B5" w:rsidRPr="00260214">
              <w:rPr>
                <w:rFonts w:ascii="Arial" w:hAnsi="Arial" w:cs="Arial"/>
                <w:i/>
                <w:iCs/>
                <w:color w:val="000000" w:themeColor="text1"/>
                <w:lang w:val="az-Latn-AZ"/>
              </w:rPr>
              <w:t>dən</w:t>
            </w:r>
            <w:r w:rsidR="0087022E" w:rsidRPr="00260214">
              <w:rPr>
                <w:rFonts w:ascii="Arial" w:hAnsi="Arial" w:cs="Arial"/>
                <w:i/>
                <w:iCs/>
                <w:color w:val="000000" w:themeColor="text1"/>
                <w:lang w:val="az-Latn-AZ"/>
              </w:rPr>
              <w:t xml:space="preserve"> bu həyatda </w:t>
            </w:r>
            <w:r w:rsidR="00AB21B5" w:rsidRPr="00260214">
              <w:rPr>
                <w:rFonts w:ascii="Arial" w:hAnsi="Arial" w:cs="Arial"/>
                <w:i/>
                <w:iCs/>
                <w:color w:val="000000" w:themeColor="text1"/>
                <w:lang w:val="az-Latn-AZ"/>
              </w:rPr>
              <w:t>imtina etmək</w:t>
            </w:r>
            <w:r w:rsidR="00754B6E" w:rsidRPr="00260214">
              <w:rPr>
                <w:rFonts w:ascii="Arial" w:hAnsi="Arial" w:cs="Arial"/>
                <w:i/>
                <w:iCs/>
                <w:color w:val="000000" w:themeColor="text1"/>
                <w:lang w:val="az-Latn-AZ"/>
              </w:rPr>
              <w:t xml:space="preserve"> lazımdır.  </w:t>
            </w:r>
            <w:r w:rsidR="00847A81" w:rsidRPr="00260214">
              <w:rPr>
                <w:rFonts w:ascii="Arial" w:hAnsi="Arial" w:cs="Arial"/>
                <w:i/>
                <w:iCs/>
                <w:color w:val="000000" w:themeColor="text1"/>
                <w:lang w:val="az-Latn-AZ"/>
              </w:rPr>
              <w:t>Sən çiçəkləri məhv etdiyin zaman, dünya</w:t>
            </w:r>
            <w:r w:rsidR="00CF7CEA" w:rsidRPr="00260214">
              <w:rPr>
                <w:rFonts w:ascii="Arial" w:hAnsi="Arial" w:cs="Arial"/>
                <w:i/>
                <w:iCs/>
                <w:color w:val="000000" w:themeColor="text1"/>
                <w:lang w:val="az-Latn-AZ"/>
              </w:rPr>
              <w:t xml:space="preserve"> mad</w:t>
            </w:r>
            <w:r w:rsidR="00606F64" w:rsidRPr="00260214">
              <w:rPr>
                <w:rFonts w:ascii="Arial" w:hAnsi="Arial" w:cs="Arial"/>
                <w:i/>
                <w:iCs/>
                <w:color w:val="000000" w:themeColor="text1"/>
                <w:lang w:val="az-Latn-AZ"/>
              </w:rPr>
              <w:t>di</w:t>
            </w:r>
            <w:r w:rsidR="00CF7CEA" w:rsidRPr="00260214">
              <w:rPr>
                <w:rFonts w:ascii="Arial" w:hAnsi="Arial" w:cs="Arial"/>
                <w:i/>
                <w:iCs/>
                <w:color w:val="000000" w:themeColor="text1"/>
                <w:lang w:val="az-Latn-AZ"/>
              </w:rPr>
              <w:t xml:space="preserve"> cəhətdən əz</w:t>
            </w:r>
            <w:r w:rsidR="00170A6F" w:rsidRPr="00260214">
              <w:rPr>
                <w:rFonts w:ascii="Arial" w:hAnsi="Arial" w:cs="Arial"/>
                <w:i/>
                <w:iCs/>
                <w:color w:val="000000" w:themeColor="text1"/>
                <w:lang w:val="az-Latn-AZ"/>
              </w:rPr>
              <w:t>i</w:t>
            </w:r>
            <w:r w:rsidR="00CF7CEA" w:rsidRPr="00260214">
              <w:rPr>
                <w:rFonts w:ascii="Arial" w:hAnsi="Arial" w:cs="Arial"/>
                <w:i/>
                <w:iCs/>
                <w:color w:val="000000" w:themeColor="text1"/>
                <w:lang w:val="az-Latn-AZ"/>
              </w:rPr>
              <w:t>yyət çəkmə</w:t>
            </w:r>
            <w:r w:rsidR="00F85F52" w:rsidRPr="00260214">
              <w:rPr>
                <w:rFonts w:ascii="Arial" w:hAnsi="Arial" w:cs="Arial"/>
                <w:i/>
                <w:iCs/>
                <w:color w:val="000000" w:themeColor="text1"/>
                <w:lang w:val="az-Latn-AZ"/>
              </w:rPr>
              <w:t>kdən xilas olmayacaq</w:t>
            </w:r>
            <w:r w:rsidR="00170A6F" w:rsidRPr="00260214">
              <w:rPr>
                <w:rFonts w:ascii="Arial" w:hAnsi="Arial" w:cs="Arial"/>
                <w:i/>
                <w:iCs/>
                <w:color w:val="000000" w:themeColor="text1"/>
                <w:lang w:val="tr-TR"/>
              </w:rPr>
              <w:t xml:space="preserve">. </w:t>
            </w:r>
            <w:r w:rsidR="008426AB" w:rsidRPr="00260214">
              <w:rPr>
                <w:rFonts w:ascii="Arial" w:hAnsi="Arial" w:cs="Arial"/>
                <w:i/>
                <w:iCs/>
                <w:color w:val="000000" w:themeColor="text1"/>
                <w:lang w:val="tr-TR"/>
              </w:rPr>
              <w:t>Həqiqətən də güllərin varlığından narahat olan kəs var</w:t>
            </w:r>
            <w:r w:rsidR="001D1620" w:rsidRPr="00260214">
              <w:rPr>
                <w:rFonts w:ascii="Arial" w:hAnsi="Arial" w:cs="Arial"/>
                <w:i/>
                <w:iCs/>
                <w:color w:val="000000" w:themeColor="text1"/>
                <w:lang w:val="tr-TR"/>
              </w:rPr>
              <w:t>? Mən qızılgüldənsə, kartofdan imtina edərdim</w:t>
            </w:r>
            <w:r w:rsidR="002A0B83" w:rsidRPr="00260214">
              <w:rPr>
                <w:rFonts w:ascii="Arial" w:hAnsi="Arial" w:cs="Arial"/>
                <w:i/>
                <w:iCs/>
                <w:color w:val="000000" w:themeColor="text1"/>
                <w:lang w:val="tr-TR"/>
              </w:rPr>
              <w:t xml:space="preserve"> bu dünyada. </w:t>
            </w:r>
            <w:r w:rsidR="007F584A" w:rsidRPr="00260214">
              <w:rPr>
                <w:rFonts w:ascii="Arial" w:hAnsi="Arial" w:cs="Arial"/>
                <w:i/>
                <w:iCs/>
                <w:color w:val="000000" w:themeColor="text1"/>
                <w:lang w:val="tr-TR"/>
              </w:rPr>
              <w:t xml:space="preserve">Heç bir </w:t>
            </w:r>
            <w:r w:rsidR="007E7C50" w:rsidRPr="00260214">
              <w:rPr>
                <w:rFonts w:ascii="Arial" w:hAnsi="Arial" w:cs="Arial"/>
                <w:i/>
                <w:iCs/>
                <w:color w:val="000000" w:themeColor="text1"/>
                <w:lang w:val="tr-TR"/>
              </w:rPr>
              <w:t>faydasının olmaması, onun gözəl də olmayacağı</w:t>
            </w:r>
            <w:r w:rsidR="004526CF" w:rsidRPr="00260214">
              <w:rPr>
                <w:rFonts w:ascii="Arial" w:hAnsi="Arial" w:cs="Arial"/>
                <w:i/>
                <w:iCs/>
                <w:color w:val="000000" w:themeColor="text1"/>
                <w:lang w:val="tr-TR"/>
              </w:rPr>
              <w:t xml:space="preserve"> mənasını vermir. </w:t>
            </w:r>
            <w:r w:rsidR="00551370" w:rsidRPr="00260214">
              <w:rPr>
                <w:rFonts w:ascii="Arial" w:hAnsi="Arial" w:cs="Arial"/>
                <w:i/>
                <w:iCs/>
                <w:color w:val="000000" w:themeColor="text1"/>
                <w:lang w:val="tr-TR"/>
              </w:rPr>
              <w:t xml:space="preserve">Əksinə… faydası olan hər bir şey çirkindir. </w:t>
            </w:r>
            <w:r w:rsidR="00F44D1C" w:rsidRPr="00260214">
              <w:rPr>
                <w:rFonts w:ascii="Arial" w:hAnsi="Arial" w:cs="Arial"/>
                <w:i/>
                <w:iCs/>
                <w:color w:val="000000" w:themeColor="text1"/>
                <w:lang w:val="tr-TR"/>
              </w:rPr>
              <w:t xml:space="preserve">Çünki o, hansısa </w:t>
            </w:r>
            <w:r w:rsidR="00145DA8" w:rsidRPr="00260214">
              <w:rPr>
                <w:rFonts w:ascii="Arial" w:hAnsi="Arial" w:cs="Arial"/>
                <w:i/>
                <w:iCs/>
                <w:color w:val="000000" w:themeColor="text1"/>
                <w:lang w:val="tr-TR"/>
              </w:rPr>
              <w:t>ehtiyacın ifadəsi, nəticə</w:t>
            </w:r>
            <w:r w:rsidR="00267A2E">
              <w:rPr>
                <w:rFonts w:ascii="Arial" w:hAnsi="Arial" w:cs="Arial"/>
                <w:i/>
                <w:iCs/>
                <w:color w:val="000000" w:themeColor="text1"/>
                <w:lang w:val="tr-TR"/>
              </w:rPr>
              <w:t xml:space="preserve">sidir. </w:t>
            </w:r>
            <w:r w:rsidR="00915229" w:rsidRPr="00260214">
              <w:rPr>
                <w:rFonts w:ascii="Arial" w:hAnsi="Arial" w:cs="Arial"/>
                <w:i/>
                <w:iCs/>
                <w:color w:val="000000" w:themeColor="text1"/>
                <w:lang w:val="tr-TR"/>
              </w:rPr>
              <w:t>İnsan</w:t>
            </w:r>
            <w:r w:rsidR="00262AD0" w:rsidRPr="00260214">
              <w:rPr>
                <w:rFonts w:ascii="Arial" w:hAnsi="Arial" w:cs="Arial"/>
                <w:i/>
                <w:iCs/>
                <w:color w:val="000000" w:themeColor="text1"/>
                <w:lang w:val="tr-TR"/>
              </w:rPr>
              <w:t>ların</w:t>
            </w:r>
            <w:r w:rsidR="00915229" w:rsidRPr="00260214">
              <w:rPr>
                <w:rFonts w:ascii="Arial" w:hAnsi="Arial" w:cs="Arial"/>
                <w:i/>
                <w:iCs/>
                <w:color w:val="000000" w:themeColor="text1"/>
                <w:lang w:val="tr-TR"/>
              </w:rPr>
              <w:t xml:space="preserve"> ehtiyac</w:t>
            </w:r>
            <w:r w:rsidR="00262AD0" w:rsidRPr="00260214">
              <w:rPr>
                <w:rFonts w:ascii="Arial" w:hAnsi="Arial" w:cs="Arial"/>
                <w:i/>
                <w:iCs/>
                <w:color w:val="000000" w:themeColor="text1"/>
                <w:lang w:val="tr-TR"/>
              </w:rPr>
              <w:t>ları</w:t>
            </w:r>
            <w:r w:rsidR="00915229" w:rsidRPr="00260214">
              <w:rPr>
                <w:rFonts w:ascii="Arial" w:hAnsi="Arial" w:cs="Arial"/>
                <w:i/>
                <w:iCs/>
                <w:color w:val="000000" w:themeColor="text1"/>
                <w:lang w:val="tr-TR"/>
              </w:rPr>
              <w:t xml:space="preserve"> da </w:t>
            </w:r>
            <w:r w:rsidR="00215D1A" w:rsidRPr="00260214">
              <w:rPr>
                <w:rFonts w:ascii="Arial" w:hAnsi="Arial" w:cs="Arial"/>
                <w:i/>
                <w:iCs/>
                <w:color w:val="000000" w:themeColor="text1"/>
                <w:lang w:val="tr-TR"/>
              </w:rPr>
              <w:t xml:space="preserve">özləri kimi </w:t>
            </w:r>
            <w:r w:rsidR="000974E2" w:rsidRPr="00260214">
              <w:rPr>
                <w:rFonts w:ascii="Arial" w:hAnsi="Arial" w:cs="Arial"/>
                <w:i/>
                <w:iCs/>
                <w:color w:val="000000" w:themeColor="text1"/>
                <w:lang w:val="tr-TR"/>
              </w:rPr>
              <w:t xml:space="preserve">nankor və </w:t>
            </w:r>
            <w:r w:rsidR="0027421F" w:rsidRPr="00260214">
              <w:rPr>
                <w:rFonts w:ascii="Arial" w:hAnsi="Arial" w:cs="Arial"/>
                <w:i/>
                <w:iCs/>
                <w:color w:val="000000" w:themeColor="text1"/>
                <w:lang w:val="tr-TR"/>
              </w:rPr>
              <w:t xml:space="preserve">ətürpədən, </w:t>
            </w:r>
            <w:r w:rsidR="0037437C" w:rsidRPr="00260214">
              <w:rPr>
                <w:rFonts w:ascii="Arial" w:hAnsi="Arial" w:cs="Arial"/>
                <w:i/>
                <w:iCs/>
                <w:color w:val="000000" w:themeColor="text1"/>
                <w:lang w:val="tr-TR"/>
              </w:rPr>
              <w:t xml:space="preserve">eynən </w:t>
            </w:r>
            <w:r w:rsidR="0027421F" w:rsidRPr="00260214">
              <w:rPr>
                <w:rFonts w:ascii="Arial" w:hAnsi="Arial" w:cs="Arial"/>
                <w:i/>
                <w:iCs/>
                <w:color w:val="000000" w:themeColor="text1"/>
                <w:lang w:val="tr-TR"/>
              </w:rPr>
              <w:t>təbiəti</w:t>
            </w:r>
            <w:r w:rsidR="0037437C" w:rsidRPr="00260214">
              <w:rPr>
                <w:rFonts w:ascii="Arial" w:hAnsi="Arial" w:cs="Arial"/>
                <w:i/>
                <w:iCs/>
                <w:color w:val="000000" w:themeColor="text1"/>
                <w:lang w:val="tr-TR"/>
              </w:rPr>
              <w:t xml:space="preserve"> kimi zəif və </w:t>
            </w:r>
            <w:r w:rsidR="00B91911" w:rsidRPr="00260214">
              <w:rPr>
                <w:rFonts w:ascii="Arial" w:hAnsi="Arial" w:cs="Arial"/>
                <w:i/>
                <w:iCs/>
                <w:color w:val="000000" w:themeColor="text1"/>
                <w:lang w:val="tr-TR"/>
              </w:rPr>
              <w:t xml:space="preserve">bədhaldır. </w:t>
            </w:r>
            <w:r w:rsidR="00FE0917" w:rsidRPr="00260214">
              <w:rPr>
                <w:rFonts w:ascii="Arial" w:hAnsi="Arial" w:cs="Arial"/>
                <w:i/>
                <w:iCs/>
                <w:color w:val="000000" w:themeColor="text1"/>
                <w:lang w:val="tr-TR"/>
              </w:rPr>
              <w:t>Evdə ən faydalı əşya pisuvardır.</w:t>
            </w:r>
            <w:r w:rsidR="00FE0917" w:rsidRPr="00667DA2">
              <w:rPr>
                <w:rFonts w:ascii="Arial" w:hAnsi="Arial" w:cs="Arial"/>
                <w:i/>
                <w:iCs/>
                <w:color w:val="000000" w:themeColor="text1"/>
                <w:sz w:val="24"/>
                <w:szCs w:val="24"/>
                <w:lang w:val="tr-TR"/>
              </w:rPr>
              <w:t xml:space="preserve"> </w:t>
            </w:r>
          </w:p>
        </w:tc>
      </w:tr>
    </w:tbl>
    <w:p w:rsidR="00EB2C89" w:rsidRPr="00667DA2" w:rsidRDefault="00EB2C89" w:rsidP="00667DA2">
      <w:pPr>
        <w:jc w:val="both"/>
        <w:rPr>
          <w:rFonts w:ascii="Arial" w:hAnsi="Arial" w:cs="Arial"/>
          <w:i/>
          <w:iCs/>
          <w:sz w:val="24"/>
          <w:szCs w:val="24"/>
          <w:lang w:val="az-Latn-AZ"/>
        </w:rPr>
      </w:pPr>
    </w:p>
    <w:p w:rsidR="00FE0917" w:rsidRPr="00667DA2" w:rsidRDefault="00FE0917" w:rsidP="00667DA2">
      <w:pPr>
        <w:jc w:val="both"/>
        <w:rPr>
          <w:rFonts w:ascii="Arial" w:hAnsi="Arial" w:cs="Arial"/>
          <w:i/>
          <w:iCs/>
          <w:sz w:val="24"/>
          <w:szCs w:val="24"/>
          <w:lang w:val="az-Latn-AZ"/>
        </w:rPr>
      </w:pPr>
    </w:p>
    <w:p w:rsidR="00FE0917" w:rsidRPr="00667DA2" w:rsidRDefault="00200858" w:rsidP="007F5124">
      <w:pPr>
        <w:ind w:firstLine="708"/>
        <w:jc w:val="both"/>
        <w:rPr>
          <w:rFonts w:ascii="Arial" w:hAnsi="Arial" w:cs="Arial"/>
          <w:sz w:val="24"/>
          <w:szCs w:val="24"/>
          <w:lang w:val="az-Latn-AZ"/>
        </w:rPr>
      </w:pPr>
      <w:r w:rsidRPr="00667DA2">
        <w:rPr>
          <w:rFonts w:ascii="Arial" w:hAnsi="Arial" w:cs="Arial"/>
          <w:sz w:val="24"/>
          <w:szCs w:val="24"/>
          <w:lang w:val="az-Latn-AZ"/>
        </w:rPr>
        <w:t xml:space="preserve">Uistler və </w:t>
      </w:r>
      <w:r w:rsidR="00260846" w:rsidRPr="00667DA2">
        <w:rPr>
          <w:rFonts w:ascii="Arial" w:hAnsi="Arial" w:cs="Arial"/>
          <w:sz w:val="24"/>
          <w:szCs w:val="24"/>
          <w:lang w:val="az-Latn-AZ"/>
        </w:rPr>
        <w:t xml:space="preserve">Raskinin məhkəməsi </w:t>
      </w:r>
      <w:r w:rsidR="002B4EED" w:rsidRPr="00667DA2">
        <w:rPr>
          <w:rFonts w:ascii="Arial" w:hAnsi="Arial" w:cs="Arial"/>
          <w:sz w:val="24"/>
          <w:szCs w:val="24"/>
          <w:lang w:val="az-Latn-AZ"/>
        </w:rPr>
        <w:t xml:space="preserve">təkcə iki </w:t>
      </w:r>
      <w:r w:rsidR="004423D7" w:rsidRPr="00667DA2">
        <w:rPr>
          <w:rFonts w:ascii="Arial" w:hAnsi="Arial" w:cs="Arial"/>
          <w:sz w:val="24"/>
          <w:szCs w:val="24"/>
          <w:lang w:val="az-Latn-AZ"/>
        </w:rPr>
        <w:t xml:space="preserve">nəfəri </w:t>
      </w:r>
      <w:r w:rsidR="00264E88" w:rsidRPr="00667DA2">
        <w:rPr>
          <w:rFonts w:ascii="Arial" w:hAnsi="Arial" w:cs="Arial"/>
          <w:sz w:val="24"/>
          <w:szCs w:val="24"/>
          <w:lang w:val="az-Latn-AZ"/>
        </w:rPr>
        <w:t xml:space="preserve">bir-birinə düşmən etmədi, </w:t>
      </w:r>
      <w:r w:rsidR="003A706A" w:rsidRPr="00667DA2">
        <w:rPr>
          <w:rFonts w:ascii="Arial" w:hAnsi="Arial" w:cs="Arial"/>
          <w:sz w:val="24"/>
          <w:szCs w:val="24"/>
          <w:lang w:val="az-Latn-AZ"/>
        </w:rPr>
        <w:t xml:space="preserve">həm də incəsənəti ən vacib sosial tərəqqi meyarı </w:t>
      </w:r>
      <w:r w:rsidR="00346CC8" w:rsidRPr="00667DA2">
        <w:rPr>
          <w:rFonts w:ascii="Arial" w:hAnsi="Arial" w:cs="Arial"/>
          <w:sz w:val="24"/>
          <w:szCs w:val="24"/>
          <w:lang w:val="az-Latn-AZ"/>
        </w:rPr>
        <w:t xml:space="preserve">hesab edənləri və </w:t>
      </w:r>
      <w:r w:rsidR="00D6526C" w:rsidRPr="00667DA2">
        <w:rPr>
          <w:rFonts w:ascii="Arial" w:hAnsi="Arial" w:cs="Arial"/>
          <w:sz w:val="24"/>
          <w:szCs w:val="24"/>
          <w:lang w:val="az-Latn-AZ"/>
        </w:rPr>
        <w:t xml:space="preserve">incəsənətin </w:t>
      </w:r>
      <w:r w:rsidR="00D155E5" w:rsidRPr="00667DA2">
        <w:rPr>
          <w:rFonts w:ascii="Arial" w:hAnsi="Arial" w:cs="Arial"/>
          <w:sz w:val="24"/>
          <w:szCs w:val="24"/>
          <w:lang w:val="az-Latn-AZ"/>
        </w:rPr>
        <w:t>sosial konsern</w:t>
      </w:r>
      <w:r w:rsidR="006825E2" w:rsidRPr="00667DA2">
        <w:rPr>
          <w:rFonts w:ascii="Arial" w:hAnsi="Arial" w:cs="Arial"/>
          <w:sz w:val="24"/>
          <w:szCs w:val="24"/>
          <w:lang w:val="az-Latn-AZ"/>
        </w:rPr>
        <w:t>i aşdığını düşünən</w:t>
      </w:r>
      <w:r w:rsidR="00080F88" w:rsidRPr="00667DA2">
        <w:rPr>
          <w:rFonts w:ascii="Arial" w:hAnsi="Arial" w:cs="Arial"/>
          <w:sz w:val="24"/>
          <w:szCs w:val="24"/>
          <w:lang w:val="az-Latn-AZ"/>
        </w:rPr>
        <w:t xml:space="preserve">lərin arasında mübahisələr yaratdı. </w:t>
      </w:r>
      <w:r w:rsidR="002D1089" w:rsidRPr="00667DA2">
        <w:rPr>
          <w:rFonts w:ascii="Arial" w:hAnsi="Arial" w:cs="Arial"/>
          <w:sz w:val="24"/>
          <w:szCs w:val="24"/>
          <w:lang w:val="az-Latn-AZ"/>
        </w:rPr>
        <w:t xml:space="preserve">Əlbəttə ki, bu mübahisələr məhkəmə başa çatdıqdan sonra da müxtəlif yeni yaranan </w:t>
      </w:r>
      <w:r w:rsidR="00213008" w:rsidRPr="00667DA2">
        <w:rPr>
          <w:rFonts w:ascii="Arial" w:hAnsi="Arial" w:cs="Arial"/>
          <w:sz w:val="24"/>
          <w:szCs w:val="24"/>
          <w:lang w:val="az-Latn-AZ"/>
        </w:rPr>
        <w:t xml:space="preserve">modern cərəyanlar çərçivəsində davam edəcəkdi. </w:t>
      </w:r>
      <w:r w:rsidR="00267A2E">
        <w:rPr>
          <w:rFonts w:ascii="Arial" w:hAnsi="Arial" w:cs="Arial"/>
          <w:sz w:val="24"/>
          <w:szCs w:val="24"/>
          <w:lang w:val="az-Latn-AZ"/>
        </w:rPr>
        <w:t xml:space="preserve"> </w:t>
      </w:r>
    </w:p>
    <w:p w:rsidR="00C3589D" w:rsidRPr="00667DA2" w:rsidRDefault="00C3589D" w:rsidP="00667DA2">
      <w:pPr>
        <w:jc w:val="both"/>
        <w:rPr>
          <w:rFonts w:ascii="Arial" w:hAnsi="Arial" w:cs="Arial"/>
          <w:sz w:val="24"/>
          <w:szCs w:val="24"/>
          <w:lang w:val="az-Latn-AZ"/>
        </w:rPr>
      </w:pPr>
    </w:p>
    <w:p w:rsidR="00C3589D" w:rsidRPr="00993E2E" w:rsidRDefault="00C3589D" w:rsidP="00993E2E">
      <w:pPr>
        <w:jc w:val="center"/>
        <w:rPr>
          <w:rFonts w:ascii="Arial" w:hAnsi="Arial" w:cs="Arial"/>
          <w:b/>
          <w:bCs/>
          <w:sz w:val="28"/>
          <w:szCs w:val="28"/>
          <w:lang w:val="az-Latn-AZ"/>
        </w:rPr>
      </w:pPr>
      <w:r w:rsidRPr="00993E2E">
        <w:rPr>
          <w:rFonts w:ascii="Arial" w:hAnsi="Arial" w:cs="Arial"/>
          <w:b/>
          <w:bCs/>
          <w:sz w:val="28"/>
          <w:szCs w:val="28"/>
          <w:lang w:val="az-Latn-AZ"/>
        </w:rPr>
        <w:t>Sənət və sənətkarların meydana gəlməsi.</w:t>
      </w:r>
    </w:p>
    <w:p w:rsidR="00A67AD9" w:rsidRPr="00993E2E" w:rsidRDefault="00A67AD9" w:rsidP="00993E2E">
      <w:pPr>
        <w:jc w:val="center"/>
        <w:rPr>
          <w:rFonts w:ascii="Arial" w:hAnsi="Arial" w:cs="Arial"/>
          <w:b/>
          <w:bCs/>
          <w:sz w:val="28"/>
          <w:szCs w:val="28"/>
          <w:lang w:val="az-Latn-AZ"/>
        </w:rPr>
      </w:pPr>
      <w:r w:rsidRPr="00993E2E">
        <w:rPr>
          <w:rFonts w:ascii="Arial" w:hAnsi="Arial" w:cs="Arial"/>
          <w:b/>
          <w:bCs/>
          <w:sz w:val="28"/>
          <w:szCs w:val="28"/>
          <w:lang w:val="az-Latn-AZ"/>
        </w:rPr>
        <w:t>Sənət tənqidçisinin rolu.</w:t>
      </w:r>
    </w:p>
    <w:p w:rsidR="00A67AD9" w:rsidRPr="00667DA2" w:rsidRDefault="00A67AD9" w:rsidP="00667DA2">
      <w:pPr>
        <w:jc w:val="both"/>
        <w:rPr>
          <w:rFonts w:ascii="Arial" w:hAnsi="Arial" w:cs="Arial"/>
          <w:bCs/>
          <w:sz w:val="24"/>
          <w:szCs w:val="24"/>
          <w:lang w:val="az-Latn-AZ"/>
        </w:rPr>
      </w:pPr>
    </w:p>
    <w:p w:rsidR="00B06D48" w:rsidRPr="00667DA2" w:rsidRDefault="00B45E4F" w:rsidP="007F5124">
      <w:pPr>
        <w:ind w:firstLine="708"/>
        <w:jc w:val="both"/>
        <w:rPr>
          <w:rFonts w:ascii="Arial" w:hAnsi="Arial" w:cs="Arial"/>
          <w:sz w:val="24"/>
          <w:szCs w:val="24"/>
          <w:lang w:val="az-Latn-AZ"/>
        </w:rPr>
      </w:pPr>
      <w:r w:rsidRPr="00667DA2">
        <w:rPr>
          <w:rFonts w:ascii="Arial" w:hAnsi="Arial" w:cs="Arial"/>
          <w:sz w:val="24"/>
          <w:szCs w:val="24"/>
          <w:lang w:val="az-Latn-AZ"/>
        </w:rPr>
        <w:t xml:space="preserve">Raskinin </w:t>
      </w:r>
      <w:r w:rsidR="00865722" w:rsidRPr="00667DA2">
        <w:rPr>
          <w:rFonts w:ascii="Arial" w:hAnsi="Arial" w:cs="Arial"/>
          <w:sz w:val="24"/>
          <w:szCs w:val="24"/>
          <w:lang w:val="az-Latn-AZ"/>
        </w:rPr>
        <w:t xml:space="preserve">incəsənətin cəmiyyəti </w:t>
      </w:r>
      <w:r w:rsidR="00A80DEE" w:rsidRPr="00667DA2">
        <w:rPr>
          <w:rFonts w:ascii="Arial" w:hAnsi="Arial" w:cs="Arial"/>
          <w:sz w:val="24"/>
          <w:szCs w:val="24"/>
          <w:lang w:val="az-Latn-AZ"/>
        </w:rPr>
        <w:t xml:space="preserve">təkmilləşdirmək qabiliyyətinə </w:t>
      </w:r>
      <w:r w:rsidR="003B01E6" w:rsidRPr="00667DA2">
        <w:rPr>
          <w:rFonts w:ascii="Arial" w:hAnsi="Arial" w:cs="Arial"/>
          <w:sz w:val="24"/>
          <w:szCs w:val="24"/>
          <w:lang w:val="az-Latn-AZ"/>
        </w:rPr>
        <w:t xml:space="preserve">olan inancı </w:t>
      </w:r>
      <w:r w:rsidR="0002675C" w:rsidRPr="00667DA2">
        <w:rPr>
          <w:rFonts w:ascii="Arial" w:hAnsi="Arial" w:cs="Arial"/>
          <w:sz w:val="24"/>
          <w:szCs w:val="24"/>
          <w:lang w:val="az-Latn-AZ"/>
        </w:rPr>
        <w:t>onu</w:t>
      </w:r>
      <w:r w:rsidR="005D5287" w:rsidRPr="00667DA2">
        <w:rPr>
          <w:rFonts w:ascii="Arial" w:hAnsi="Arial" w:cs="Arial"/>
          <w:sz w:val="24"/>
          <w:szCs w:val="24"/>
          <w:lang w:val="az-Latn-AZ"/>
        </w:rPr>
        <w:t>n</w:t>
      </w:r>
      <w:r w:rsidR="0002675C" w:rsidRPr="00667DA2">
        <w:rPr>
          <w:rFonts w:ascii="Arial" w:hAnsi="Arial" w:cs="Arial"/>
          <w:sz w:val="24"/>
          <w:szCs w:val="24"/>
          <w:lang w:val="az-Latn-AZ"/>
        </w:rPr>
        <w:t xml:space="preserve"> fəhlə sin</w:t>
      </w:r>
      <w:r w:rsidR="00FF1697" w:rsidRPr="00667DA2">
        <w:rPr>
          <w:rFonts w:ascii="Arial" w:hAnsi="Arial" w:cs="Arial"/>
          <w:sz w:val="24"/>
          <w:szCs w:val="24"/>
          <w:lang w:val="az-Latn-AZ"/>
        </w:rPr>
        <w:t>fi</w:t>
      </w:r>
      <w:r w:rsidR="005D5287" w:rsidRPr="00667DA2">
        <w:rPr>
          <w:rFonts w:ascii="Arial" w:hAnsi="Arial" w:cs="Arial"/>
          <w:sz w:val="24"/>
          <w:szCs w:val="24"/>
          <w:lang w:val="az-Latn-AZ"/>
        </w:rPr>
        <w:t xml:space="preserve">ni təsviri sənət və onun təhsili </w:t>
      </w:r>
      <w:r w:rsidR="008973DB" w:rsidRPr="00667DA2">
        <w:rPr>
          <w:rFonts w:ascii="Arial" w:hAnsi="Arial" w:cs="Arial"/>
          <w:sz w:val="24"/>
          <w:szCs w:val="24"/>
          <w:lang w:val="az-Latn-AZ"/>
        </w:rPr>
        <w:t xml:space="preserve">ilə tanış etməyə hədəfləmişdi. </w:t>
      </w:r>
      <w:r w:rsidR="006E42D4" w:rsidRPr="00667DA2">
        <w:rPr>
          <w:rFonts w:ascii="Arial" w:hAnsi="Arial" w:cs="Arial"/>
          <w:sz w:val="24"/>
          <w:szCs w:val="24"/>
          <w:lang w:val="az-Latn-AZ"/>
        </w:rPr>
        <w:t>O</w:t>
      </w:r>
      <w:r w:rsidR="00993E2E">
        <w:rPr>
          <w:rFonts w:ascii="Arial" w:hAnsi="Arial" w:cs="Arial"/>
          <w:sz w:val="24"/>
          <w:szCs w:val="24"/>
          <w:lang w:val="az-Latn-AZ"/>
        </w:rPr>
        <w:t>,</w:t>
      </w:r>
      <w:r w:rsidR="006E42D4" w:rsidRPr="00667DA2">
        <w:rPr>
          <w:rFonts w:ascii="Arial" w:hAnsi="Arial" w:cs="Arial"/>
          <w:sz w:val="24"/>
          <w:szCs w:val="24"/>
          <w:lang w:val="az-Latn-AZ"/>
        </w:rPr>
        <w:t xml:space="preserve"> hə</w:t>
      </w:r>
      <w:r w:rsidR="00993E2E">
        <w:rPr>
          <w:rFonts w:ascii="Arial" w:hAnsi="Arial" w:cs="Arial"/>
          <w:sz w:val="24"/>
          <w:szCs w:val="24"/>
          <w:lang w:val="az-Latn-AZ"/>
        </w:rPr>
        <w:t>m bu işçi sinfi</w:t>
      </w:r>
      <w:r w:rsidR="006E42D4" w:rsidRPr="00667DA2">
        <w:rPr>
          <w:rFonts w:ascii="Arial" w:hAnsi="Arial" w:cs="Arial"/>
          <w:sz w:val="24"/>
          <w:szCs w:val="24"/>
          <w:lang w:val="az-Latn-AZ"/>
        </w:rPr>
        <w:t xml:space="preserve"> nümayəndələri üçün sərgilər təşkil edir</w:t>
      </w:r>
      <w:r w:rsidR="004A0DA1" w:rsidRPr="00667DA2">
        <w:rPr>
          <w:rFonts w:ascii="Arial" w:hAnsi="Arial" w:cs="Arial"/>
          <w:sz w:val="24"/>
          <w:szCs w:val="24"/>
          <w:lang w:val="az-Latn-AZ"/>
        </w:rPr>
        <w:t>, açıq dərslərə sponsorluq edi</w:t>
      </w:r>
      <w:r w:rsidR="0073528C" w:rsidRPr="00667DA2">
        <w:rPr>
          <w:rFonts w:ascii="Arial" w:hAnsi="Arial" w:cs="Arial"/>
          <w:sz w:val="24"/>
          <w:szCs w:val="24"/>
          <w:lang w:val="az-Latn-AZ"/>
        </w:rPr>
        <w:t>r, hətta təkcə</w:t>
      </w:r>
      <w:r w:rsidR="00993E2E">
        <w:rPr>
          <w:rFonts w:ascii="Arial" w:hAnsi="Arial" w:cs="Arial"/>
          <w:sz w:val="24"/>
          <w:szCs w:val="24"/>
          <w:lang w:val="az-Latn-AZ"/>
        </w:rPr>
        <w:t xml:space="preserve"> işçi sinfi</w:t>
      </w:r>
      <w:r w:rsidR="0073528C" w:rsidRPr="00667DA2">
        <w:rPr>
          <w:rFonts w:ascii="Arial" w:hAnsi="Arial" w:cs="Arial"/>
          <w:sz w:val="24"/>
          <w:szCs w:val="24"/>
          <w:lang w:val="az-Latn-AZ"/>
        </w:rPr>
        <w:t>nin maraqlarına xidmət edən nəşriyyatın da əs</w:t>
      </w:r>
      <w:r w:rsidR="004903BA" w:rsidRPr="00667DA2">
        <w:rPr>
          <w:rFonts w:ascii="Arial" w:hAnsi="Arial" w:cs="Arial"/>
          <w:sz w:val="24"/>
          <w:szCs w:val="24"/>
          <w:lang w:val="az-Latn-AZ"/>
        </w:rPr>
        <w:t>asını</w:t>
      </w:r>
      <w:r w:rsidR="0073528C" w:rsidRPr="00667DA2">
        <w:rPr>
          <w:rFonts w:ascii="Arial" w:hAnsi="Arial" w:cs="Arial"/>
          <w:sz w:val="24"/>
          <w:szCs w:val="24"/>
          <w:lang w:val="az-Latn-AZ"/>
        </w:rPr>
        <w:t xml:space="preserve"> qoyur. </w:t>
      </w:r>
      <w:r w:rsidR="00EF6238" w:rsidRPr="00667DA2">
        <w:rPr>
          <w:rFonts w:ascii="Arial" w:hAnsi="Arial" w:cs="Arial"/>
          <w:sz w:val="24"/>
          <w:szCs w:val="24"/>
          <w:lang w:val="az-Latn-AZ"/>
        </w:rPr>
        <w:t>Raskin, “Fors Klavi</w:t>
      </w:r>
      <w:r w:rsidR="00E40CD8" w:rsidRPr="00667DA2">
        <w:rPr>
          <w:rFonts w:ascii="Arial" w:hAnsi="Arial" w:cs="Arial"/>
          <w:sz w:val="24"/>
          <w:szCs w:val="24"/>
          <w:lang w:val="az-Latn-AZ"/>
        </w:rPr>
        <w:t>qera”</w:t>
      </w:r>
      <w:r w:rsidR="00993E2E">
        <w:rPr>
          <w:rFonts w:ascii="Arial" w:hAnsi="Arial" w:cs="Arial"/>
          <w:sz w:val="24"/>
          <w:szCs w:val="24"/>
          <w:lang w:val="az-Latn-AZ"/>
        </w:rPr>
        <w:t xml:space="preserve"> </w:t>
      </w:r>
      <w:r w:rsidR="00E40CD8" w:rsidRPr="00667DA2">
        <w:rPr>
          <w:rFonts w:ascii="Arial" w:hAnsi="Arial" w:cs="Arial"/>
          <w:sz w:val="24"/>
          <w:szCs w:val="24"/>
          <w:lang w:val="az-Latn-AZ"/>
        </w:rPr>
        <w:t>isimli kitabında Uistler</w:t>
      </w:r>
      <w:r w:rsidR="005B30D0" w:rsidRPr="00667DA2">
        <w:rPr>
          <w:rFonts w:ascii="Arial" w:hAnsi="Arial" w:cs="Arial"/>
          <w:sz w:val="24"/>
          <w:szCs w:val="24"/>
          <w:lang w:val="az-Latn-AZ"/>
        </w:rPr>
        <w:t>in rəsmləri haqqında k</w:t>
      </w:r>
      <w:r w:rsidR="004903BA" w:rsidRPr="00667DA2">
        <w:rPr>
          <w:rFonts w:ascii="Arial" w:hAnsi="Arial" w:cs="Arial"/>
          <w:sz w:val="24"/>
          <w:szCs w:val="24"/>
          <w:lang w:val="az-Latn-AZ"/>
        </w:rPr>
        <w:t>əskin</w:t>
      </w:r>
      <w:r w:rsidR="005B30D0" w:rsidRPr="00667DA2">
        <w:rPr>
          <w:rFonts w:ascii="Arial" w:hAnsi="Arial" w:cs="Arial"/>
          <w:sz w:val="24"/>
          <w:szCs w:val="24"/>
          <w:lang w:val="az-Latn-AZ"/>
        </w:rPr>
        <w:t xml:space="preserve"> rəylər </w:t>
      </w:r>
      <w:r w:rsidR="00A80CB8" w:rsidRPr="00667DA2">
        <w:rPr>
          <w:rFonts w:ascii="Arial" w:hAnsi="Arial" w:cs="Arial"/>
          <w:sz w:val="24"/>
          <w:szCs w:val="24"/>
          <w:lang w:val="az-Latn-AZ"/>
        </w:rPr>
        <w:t>ilə çıx</w:t>
      </w:r>
      <w:r w:rsidR="005B57D6" w:rsidRPr="00667DA2">
        <w:rPr>
          <w:rFonts w:ascii="Arial" w:hAnsi="Arial" w:cs="Arial"/>
          <w:sz w:val="24"/>
          <w:szCs w:val="24"/>
          <w:lang w:val="az-Latn-AZ"/>
        </w:rPr>
        <w:t>ış</w:t>
      </w:r>
      <w:r w:rsidR="00A80CB8" w:rsidRPr="00667DA2">
        <w:rPr>
          <w:rFonts w:ascii="Arial" w:hAnsi="Arial" w:cs="Arial"/>
          <w:sz w:val="24"/>
          <w:szCs w:val="24"/>
          <w:lang w:val="az-Latn-AZ"/>
        </w:rPr>
        <w:t xml:space="preserve"> etdi. </w:t>
      </w:r>
      <w:r w:rsidR="00F728B4" w:rsidRPr="00667DA2">
        <w:rPr>
          <w:rFonts w:ascii="Arial" w:hAnsi="Arial" w:cs="Arial"/>
          <w:sz w:val="24"/>
          <w:szCs w:val="24"/>
          <w:lang w:val="az-Latn-AZ"/>
        </w:rPr>
        <w:t xml:space="preserve">Raskinin işçi sinfini </w:t>
      </w:r>
      <w:r w:rsidR="00DA0803" w:rsidRPr="00667DA2">
        <w:rPr>
          <w:rFonts w:ascii="Arial" w:hAnsi="Arial" w:cs="Arial"/>
          <w:sz w:val="24"/>
          <w:szCs w:val="24"/>
          <w:lang w:val="az-Latn-AZ"/>
        </w:rPr>
        <w:t xml:space="preserve">müdafiə etməsi </w:t>
      </w:r>
      <w:r w:rsidR="003876AC" w:rsidRPr="00667DA2">
        <w:rPr>
          <w:rFonts w:ascii="Arial" w:hAnsi="Arial" w:cs="Arial"/>
          <w:sz w:val="24"/>
          <w:szCs w:val="24"/>
          <w:lang w:val="az-Latn-AZ"/>
        </w:rPr>
        <w:t xml:space="preserve">tənqidçilər ilə </w:t>
      </w:r>
      <w:r w:rsidR="00B72305" w:rsidRPr="00667DA2">
        <w:rPr>
          <w:rFonts w:ascii="Arial" w:hAnsi="Arial" w:cs="Arial"/>
          <w:sz w:val="24"/>
          <w:szCs w:val="24"/>
          <w:lang w:val="az-Latn-AZ"/>
        </w:rPr>
        <w:t>sənətkarlar arasında</w:t>
      </w:r>
      <w:r w:rsidR="000F2D2C" w:rsidRPr="00667DA2">
        <w:rPr>
          <w:rFonts w:ascii="Arial" w:hAnsi="Arial" w:cs="Arial"/>
          <w:sz w:val="24"/>
          <w:szCs w:val="24"/>
          <w:lang w:val="az-Latn-AZ"/>
        </w:rPr>
        <w:t xml:space="preserve">kı qarşıdurmanı daha da alovlandırdı. </w:t>
      </w:r>
      <w:r w:rsidR="00B06D48" w:rsidRPr="00667DA2">
        <w:rPr>
          <w:rFonts w:ascii="Arial" w:hAnsi="Arial" w:cs="Arial"/>
          <w:sz w:val="24"/>
          <w:szCs w:val="24"/>
          <w:lang w:val="az-Latn-AZ"/>
        </w:rPr>
        <w:t xml:space="preserve">Raskin Usitleri “kəndçi” kimi </w:t>
      </w:r>
      <w:r w:rsidR="00E848BB" w:rsidRPr="00667DA2">
        <w:rPr>
          <w:rFonts w:ascii="Arial" w:hAnsi="Arial" w:cs="Arial"/>
          <w:sz w:val="24"/>
          <w:szCs w:val="24"/>
          <w:lang w:val="az-Latn-AZ"/>
        </w:rPr>
        <w:t>sinifləndirdi</w:t>
      </w:r>
      <w:r w:rsidR="00B06D48" w:rsidRPr="00667DA2">
        <w:rPr>
          <w:rFonts w:ascii="Arial" w:hAnsi="Arial" w:cs="Arial"/>
          <w:sz w:val="24"/>
          <w:szCs w:val="24"/>
          <w:lang w:val="az-Latn-AZ"/>
        </w:rPr>
        <w:t xml:space="preserve">. </w:t>
      </w:r>
      <w:r w:rsidR="00E848BB" w:rsidRPr="00667DA2">
        <w:rPr>
          <w:rFonts w:ascii="Arial" w:hAnsi="Arial" w:cs="Arial"/>
          <w:sz w:val="24"/>
          <w:szCs w:val="24"/>
          <w:lang w:val="az-Latn-AZ"/>
        </w:rPr>
        <w:t xml:space="preserve">Bu təkcə rəssamın sosial statusuna zərər vermədi, </w:t>
      </w:r>
      <w:r w:rsidR="0013674E" w:rsidRPr="00667DA2">
        <w:rPr>
          <w:rFonts w:ascii="Arial" w:hAnsi="Arial" w:cs="Arial"/>
          <w:sz w:val="24"/>
          <w:szCs w:val="24"/>
          <w:lang w:val="az-Latn-AZ"/>
        </w:rPr>
        <w:t xml:space="preserve">bu onun sənət ticarətinə də olduqca təsir etdi. </w:t>
      </w:r>
      <w:r w:rsidR="00C02ED9" w:rsidRPr="00667DA2">
        <w:rPr>
          <w:rFonts w:ascii="Arial" w:hAnsi="Arial" w:cs="Arial"/>
          <w:sz w:val="24"/>
          <w:szCs w:val="24"/>
          <w:lang w:val="az-Latn-AZ"/>
        </w:rPr>
        <w:t>Hətta sonrakı bir çox illər</w:t>
      </w:r>
      <w:r w:rsidR="000D4E2E" w:rsidRPr="00667DA2">
        <w:rPr>
          <w:rFonts w:ascii="Arial" w:hAnsi="Arial" w:cs="Arial"/>
          <w:sz w:val="24"/>
          <w:szCs w:val="24"/>
          <w:lang w:val="az-Latn-AZ"/>
        </w:rPr>
        <w:t xml:space="preserve"> ərzində</w:t>
      </w:r>
      <w:r w:rsidR="00C02ED9" w:rsidRPr="00667DA2">
        <w:rPr>
          <w:rFonts w:ascii="Arial" w:hAnsi="Arial" w:cs="Arial"/>
          <w:sz w:val="24"/>
          <w:szCs w:val="24"/>
          <w:lang w:val="az-Latn-AZ"/>
        </w:rPr>
        <w:t xml:space="preserve"> </w:t>
      </w:r>
      <w:r w:rsidR="00525CD4" w:rsidRPr="00667DA2">
        <w:rPr>
          <w:rFonts w:ascii="Arial" w:hAnsi="Arial" w:cs="Arial"/>
          <w:sz w:val="24"/>
          <w:szCs w:val="24"/>
          <w:lang w:val="az-Latn-AZ"/>
        </w:rPr>
        <w:t>rəssamlar</w:t>
      </w:r>
      <w:r w:rsidR="00950E59" w:rsidRPr="00667DA2">
        <w:rPr>
          <w:rFonts w:ascii="Arial" w:hAnsi="Arial" w:cs="Arial"/>
          <w:sz w:val="24"/>
          <w:szCs w:val="24"/>
          <w:lang w:val="az-Latn-AZ"/>
        </w:rPr>
        <w:t>,</w:t>
      </w:r>
      <w:r w:rsidR="00525CD4" w:rsidRPr="00667DA2">
        <w:rPr>
          <w:rFonts w:ascii="Arial" w:hAnsi="Arial" w:cs="Arial"/>
          <w:sz w:val="24"/>
          <w:szCs w:val="24"/>
          <w:lang w:val="az-Latn-AZ"/>
        </w:rPr>
        <w:t xml:space="preserve"> himayədarları</w:t>
      </w:r>
      <w:r w:rsidR="00950E59" w:rsidRPr="00667DA2">
        <w:rPr>
          <w:rFonts w:ascii="Arial" w:hAnsi="Arial" w:cs="Arial"/>
          <w:sz w:val="24"/>
          <w:szCs w:val="24"/>
          <w:lang w:val="az-Latn-AZ"/>
        </w:rPr>
        <w:t xml:space="preserve"> və </w:t>
      </w:r>
      <w:r w:rsidR="00525CD4" w:rsidRPr="00667DA2">
        <w:rPr>
          <w:rFonts w:ascii="Arial" w:hAnsi="Arial" w:cs="Arial"/>
          <w:sz w:val="24"/>
          <w:szCs w:val="24"/>
          <w:lang w:val="az-Latn-AZ"/>
        </w:rPr>
        <w:t xml:space="preserve">alıcıları arasında </w:t>
      </w:r>
      <w:r w:rsidR="00950E59" w:rsidRPr="00667DA2">
        <w:rPr>
          <w:rFonts w:ascii="Arial" w:hAnsi="Arial" w:cs="Arial"/>
          <w:sz w:val="24"/>
          <w:szCs w:val="24"/>
          <w:lang w:val="az-Latn-AZ"/>
        </w:rPr>
        <w:t xml:space="preserve">yaranan bu uçurum bir çox </w:t>
      </w:r>
      <w:r w:rsidR="005E44D6" w:rsidRPr="00667DA2">
        <w:rPr>
          <w:rFonts w:ascii="Arial" w:hAnsi="Arial" w:cs="Arial"/>
          <w:sz w:val="24"/>
          <w:szCs w:val="24"/>
          <w:lang w:val="az-Latn-AZ"/>
        </w:rPr>
        <w:t>m</w:t>
      </w:r>
      <w:r w:rsidR="00950E59" w:rsidRPr="00667DA2">
        <w:rPr>
          <w:rFonts w:ascii="Arial" w:hAnsi="Arial" w:cs="Arial"/>
          <w:sz w:val="24"/>
          <w:szCs w:val="24"/>
          <w:lang w:val="az-Latn-AZ"/>
        </w:rPr>
        <w:t>üasir rəssamları narahat e</w:t>
      </w:r>
      <w:r w:rsidR="000D4E2E" w:rsidRPr="00667DA2">
        <w:rPr>
          <w:rFonts w:ascii="Arial" w:hAnsi="Arial" w:cs="Arial"/>
          <w:sz w:val="24"/>
          <w:szCs w:val="24"/>
          <w:lang w:val="az-Latn-AZ"/>
        </w:rPr>
        <w:t xml:space="preserve">tməyə başlayır. </w:t>
      </w:r>
      <w:r w:rsidR="00D10B0B" w:rsidRPr="00667DA2">
        <w:rPr>
          <w:rFonts w:ascii="Arial" w:hAnsi="Arial" w:cs="Arial"/>
          <w:sz w:val="24"/>
          <w:szCs w:val="24"/>
          <w:lang w:val="az-Latn-AZ"/>
        </w:rPr>
        <w:t xml:space="preserve">Belə sənətkarlarla yanaşı, bəzi </w:t>
      </w:r>
      <w:r w:rsidR="002D27D7" w:rsidRPr="00667DA2">
        <w:rPr>
          <w:rFonts w:ascii="Arial" w:hAnsi="Arial" w:cs="Arial"/>
          <w:sz w:val="24"/>
          <w:szCs w:val="24"/>
          <w:lang w:val="az-Latn-AZ"/>
        </w:rPr>
        <w:t>müasir incəsənət tənqidçiləri</w:t>
      </w:r>
      <w:r w:rsidR="00FB20FF" w:rsidRPr="00667DA2">
        <w:rPr>
          <w:rFonts w:ascii="Arial" w:hAnsi="Arial" w:cs="Arial"/>
          <w:sz w:val="24"/>
          <w:szCs w:val="24"/>
          <w:lang w:val="az-Latn-AZ"/>
        </w:rPr>
        <w:t xml:space="preserve"> isə</w:t>
      </w:r>
      <w:r w:rsidR="002D27D7" w:rsidRPr="00667DA2">
        <w:rPr>
          <w:rFonts w:ascii="Arial" w:hAnsi="Arial" w:cs="Arial"/>
          <w:sz w:val="24"/>
          <w:szCs w:val="24"/>
          <w:lang w:val="az-Latn-AZ"/>
        </w:rPr>
        <w:t xml:space="preserve"> </w:t>
      </w:r>
      <w:r w:rsidR="007D568E" w:rsidRPr="00667DA2">
        <w:rPr>
          <w:rFonts w:ascii="Arial" w:hAnsi="Arial" w:cs="Arial"/>
          <w:sz w:val="24"/>
          <w:szCs w:val="24"/>
          <w:lang w:val="az-Latn-AZ"/>
        </w:rPr>
        <w:t xml:space="preserve">incəsənət və onun </w:t>
      </w:r>
      <w:r w:rsidR="00012C31" w:rsidRPr="00667DA2">
        <w:rPr>
          <w:rFonts w:ascii="Arial" w:hAnsi="Arial" w:cs="Arial"/>
          <w:sz w:val="24"/>
          <w:szCs w:val="24"/>
          <w:lang w:val="az-Latn-AZ"/>
        </w:rPr>
        <w:t xml:space="preserve">müxtəlif potensial </w:t>
      </w:r>
      <w:r w:rsidR="00B92D73" w:rsidRPr="00667DA2">
        <w:rPr>
          <w:rFonts w:ascii="Arial" w:hAnsi="Arial" w:cs="Arial"/>
          <w:sz w:val="24"/>
          <w:szCs w:val="24"/>
          <w:lang w:val="az-Latn-AZ"/>
        </w:rPr>
        <w:t xml:space="preserve">auditoriyası </w:t>
      </w:r>
      <w:r w:rsidR="007F5124">
        <w:rPr>
          <w:rFonts w:ascii="Arial" w:hAnsi="Arial" w:cs="Arial"/>
          <w:sz w:val="24"/>
          <w:szCs w:val="24"/>
          <w:lang w:val="az-Latn-AZ"/>
        </w:rPr>
        <w:t>aras</w:t>
      </w:r>
      <w:r w:rsidR="00A42C14" w:rsidRPr="00667DA2">
        <w:rPr>
          <w:rFonts w:ascii="Arial" w:hAnsi="Arial" w:cs="Arial"/>
          <w:sz w:val="24"/>
          <w:szCs w:val="24"/>
          <w:lang w:val="az-Latn-AZ"/>
        </w:rPr>
        <w:t xml:space="preserve">ında fərqi aradan qaldırmaq </w:t>
      </w:r>
      <w:r w:rsidR="00FB20FF" w:rsidRPr="00667DA2">
        <w:rPr>
          <w:rFonts w:ascii="Arial" w:hAnsi="Arial" w:cs="Arial"/>
          <w:sz w:val="24"/>
          <w:szCs w:val="24"/>
          <w:lang w:val="az-Latn-AZ"/>
        </w:rPr>
        <w:t xml:space="preserve">üçün çabalayırdılar. </w:t>
      </w:r>
      <w:r w:rsidR="00950E59" w:rsidRPr="00667DA2">
        <w:rPr>
          <w:rFonts w:ascii="Arial" w:hAnsi="Arial" w:cs="Arial"/>
          <w:sz w:val="24"/>
          <w:szCs w:val="24"/>
          <w:lang w:val="az-Latn-AZ"/>
        </w:rPr>
        <w:t xml:space="preserve"> </w:t>
      </w:r>
      <w:r w:rsidR="005336BD" w:rsidRPr="00667DA2">
        <w:rPr>
          <w:rFonts w:ascii="Arial" w:hAnsi="Arial" w:cs="Arial"/>
          <w:sz w:val="24"/>
          <w:szCs w:val="24"/>
          <w:lang w:val="az-Latn-AZ"/>
        </w:rPr>
        <w:t>Fərqli bir əd</w:t>
      </w:r>
      <w:r w:rsidR="003144C4">
        <w:rPr>
          <w:rFonts w:ascii="Arial" w:hAnsi="Arial" w:cs="Arial"/>
          <w:sz w:val="24"/>
          <w:szCs w:val="24"/>
          <w:lang w:val="az-Latn-AZ"/>
        </w:rPr>
        <w:t>i</w:t>
      </w:r>
      <w:r w:rsidR="005336BD" w:rsidRPr="00667DA2">
        <w:rPr>
          <w:rFonts w:ascii="Arial" w:hAnsi="Arial" w:cs="Arial"/>
          <w:sz w:val="24"/>
          <w:szCs w:val="24"/>
          <w:lang w:val="az-Latn-AZ"/>
        </w:rPr>
        <w:t>bi və ya jurnalist fəaliyyəti kimi incəsənət tənqidi XVIII əsrdə incəsənətin hər tərəfli nümayişi üçün ictimai yerlərin çoxalmasına cavab olaraq meydana çıxdı.</w:t>
      </w:r>
      <w:r w:rsidR="00267A2E">
        <w:rPr>
          <w:rFonts w:ascii="Arial" w:hAnsi="Arial" w:cs="Arial"/>
          <w:sz w:val="24"/>
          <w:szCs w:val="24"/>
          <w:lang w:val="az-Latn-AZ"/>
        </w:rPr>
        <w:t xml:space="preserve"> </w:t>
      </w:r>
    </w:p>
    <w:p w:rsidR="001C7C1E" w:rsidRPr="00667DA2" w:rsidRDefault="00C97FCF" w:rsidP="007F5124">
      <w:pPr>
        <w:ind w:firstLine="708"/>
        <w:jc w:val="both"/>
        <w:rPr>
          <w:rFonts w:ascii="Arial" w:hAnsi="Arial" w:cs="Arial"/>
          <w:sz w:val="24"/>
          <w:szCs w:val="24"/>
          <w:lang w:val="az-Latn-AZ"/>
        </w:rPr>
      </w:pPr>
      <w:r w:rsidRPr="00667DA2">
        <w:rPr>
          <w:rFonts w:ascii="Arial" w:hAnsi="Arial" w:cs="Arial"/>
          <w:sz w:val="24"/>
          <w:szCs w:val="24"/>
          <w:lang w:val="az-Latn-AZ"/>
        </w:rPr>
        <w:t>Bundan əvvəl sənət əsərləri əsasən zadəganların və ya digər zəngin kolleksiyaçıların şəxsi qalereyaları ilə məhdudlaşırdı.</w:t>
      </w:r>
      <w:r w:rsidR="006F5A18" w:rsidRPr="00667DA2">
        <w:rPr>
          <w:rFonts w:ascii="Arial" w:hAnsi="Arial" w:cs="Arial"/>
          <w:sz w:val="24"/>
          <w:szCs w:val="24"/>
          <w:lang w:val="az-Latn-AZ"/>
        </w:rPr>
        <w:t xml:space="preserve"> Yaxud da dini səciyyəyə malik əsərlərin daimi izləyiciləri mövcud olurdu. </w:t>
      </w:r>
      <w:r w:rsidR="00626D70" w:rsidRPr="00667DA2">
        <w:rPr>
          <w:rFonts w:ascii="Arial" w:hAnsi="Arial" w:cs="Arial"/>
          <w:sz w:val="24"/>
          <w:szCs w:val="24"/>
          <w:lang w:val="az-Latn-AZ"/>
        </w:rPr>
        <w:t>XVIII əsrin əvvəllərində bu vəziyyət dəyişdi.</w:t>
      </w:r>
      <w:r w:rsidR="006A1A69" w:rsidRPr="00667DA2">
        <w:rPr>
          <w:rFonts w:ascii="Arial" w:hAnsi="Arial" w:cs="Arial"/>
          <w:sz w:val="24"/>
          <w:szCs w:val="24"/>
          <w:lang w:val="az-Latn-AZ"/>
        </w:rPr>
        <w:t xml:space="preserve"> Nəinki sənət dilerləri və hətta </w:t>
      </w:r>
      <w:r w:rsidR="00267A2E">
        <w:rPr>
          <w:rFonts w:ascii="Arial" w:hAnsi="Arial" w:cs="Arial"/>
          <w:sz w:val="24"/>
          <w:szCs w:val="24"/>
          <w:lang w:val="az-Latn-AZ"/>
        </w:rPr>
        <w:t xml:space="preserve">kolleksionerlər </w:t>
      </w:r>
      <w:r w:rsidR="006A1A69" w:rsidRPr="00667DA2">
        <w:rPr>
          <w:rFonts w:ascii="Arial" w:hAnsi="Arial" w:cs="Arial"/>
          <w:sz w:val="24"/>
          <w:szCs w:val="24"/>
          <w:lang w:val="az-Latn-AZ"/>
        </w:rPr>
        <w:t xml:space="preserve">öz kolleksiyalarının ictimai nümayişini təşkil etməyə başladılar, həm də monarxiyanın himayə etdiyi ictimai sərgilərin fransız modelinə uyğun olaraq bütün Qərbi Avropada genişmiqyaslı sərgilər təşkil edilməyə başlandı. </w:t>
      </w:r>
      <w:r w:rsidR="00944F7F" w:rsidRPr="00667DA2">
        <w:rPr>
          <w:rFonts w:ascii="Arial" w:hAnsi="Arial" w:cs="Arial"/>
          <w:sz w:val="24"/>
          <w:szCs w:val="24"/>
          <w:lang w:val="az-Latn-AZ"/>
        </w:rPr>
        <w:t xml:space="preserve">Fransada bu sərgilər ilk olaraq Luvr sarayında keçirildiyi otağın adına görə </w:t>
      </w:r>
      <w:r w:rsidR="00944F7F" w:rsidRPr="00667DA2">
        <w:rPr>
          <w:rFonts w:ascii="Arial" w:hAnsi="Arial" w:cs="Arial"/>
          <w:bCs/>
          <w:sz w:val="24"/>
          <w:szCs w:val="24"/>
          <w:lang w:val="az-Latn-AZ"/>
        </w:rPr>
        <w:t>Salonlar</w:t>
      </w:r>
      <w:r w:rsidR="00944F7F" w:rsidRPr="00667DA2">
        <w:rPr>
          <w:rFonts w:ascii="Arial" w:hAnsi="Arial" w:cs="Arial"/>
          <w:sz w:val="24"/>
          <w:szCs w:val="24"/>
          <w:lang w:val="az-Latn-AZ"/>
        </w:rPr>
        <w:t xml:space="preserve"> kimi tanınırdı: </w:t>
      </w:r>
      <w:r w:rsidR="00944F7F" w:rsidRPr="00667DA2">
        <w:rPr>
          <w:rFonts w:ascii="Arial" w:hAnsi="Arial" w:cs="Arial"/>
          <w:i/>
          <w:iCs/>
          <w:sz w:val="24"/>
          <w:szCs w:val="24"/>
          <w:lang w:val="az-Latn-AZ"/>
        </w:rPr>
        <w:t>Salon Carré</w:t>
      </w:r>
      <w:r w:rsidR="00944F7F" w:rsidRPr="00667DA2">
        <w:rPr>
          <w:rFonts w:ascii="Arial" w:hAnsi="Arial" w:cs="Arial"/>
          <w:sz w:val="24"/>
          <w:szCs w:val="24"/>
          <w:lang w:val="az-Latn-AZ"/>
        </w:rPr>
        <w:t xml:space="preserve"> və ya “</w:t>
      </w:r>
      <w:r w:rsidR="00E53F44" w:rsidRPr="00667DA2">
        <w:rPr>
          <w:rFonts w:ascii="Arial" w:hAnsi="Arial" w:cs="Arial"/>
          <w:i/>
          <w:iCs/>
          <w:sz w:val="24"/>
          <w:szCs w:val="24"/>
          <w:lang w:val="az-Latn-AZ"/>
        </w:rPr>
        <w:t>Kvadrat</w:t>
      </w:r>
      <w:r w:rsidR="00944F7F" w:rsidRPr="00667DA2">
        <w:rPr>
          <w:rFonts w:ascii="Arial" w:hAnsi="Arial" w:cs="Arial"/>
          <w:i/>
          <w:iCs/>
          <w:sz w:val="24"/>
          <w:szCs w:val="24"/>
          <w:lang w:val="az-Latn-AZ"/>
        </w:rPr>
        <w:t xml:space="preserve"> </w:t>
      </w:r>
      <w:r w:rsidR="00944F7F" w:rsidRPr="00667DA2">
        <w:rPr>
          <w:rFonts w:ascii="Arial" w:hAnsi="Arial" w:cs="Arial"/>
          <w:i/>
          <w:iCs/>
          <w:sz w:val="24"/>
          <w:szCs w:val="24"/>
          <w:lang w:val="az-Latn-AZ"/>
        </w:rPr>
        <w:lastRenderedPageBreak/>
        <w:t>salon”.</w:t>
      </w:r>
      <w:r w:rsidR="00FD3CB6" w:rsidRPr="00667DA2">
        <w:rPr>
          <w:rFonts w:ascii="Arial" w:hAnsi="Arial" w:cs="Arial"/>
          <w:sz w:val="24"/>
          <w:szCs w:val="24"/>
          <w:lang w:val="az-Latn-AZ"/>
        </w:rPr>
        <w:t xml:space="preserve"> Paris Salonu müntəzə</w:t>
      </w:r>
      <w:r w:rsidR="00267A2E">
        <w:rPr>
          <w:rFonts w:ascii="Arial" w:hAnsi="Arial" w:cs="Arial"/>
          <w:sz w:val="24"/>
          <w:szCs w:val="24"/>
          <w:lang w:val="az-Latn-AZ"/>
        </w:rPr>
        <w:t>m olaraq</w:t>
      </w:r>
      <w:r w:rsidR="00FD3CB6" w:rsidRPr="00667DA2">
        <w:rPr>
          <w:rFonts w:ascii="Arial" w:hAnsi="Arial" w:cs="Arial"/>
          <w:sz w:val="24"/>
          <w:szCs w:val="24"/>
          <w:lang w:val="az-Latn-AZ"/>
        </w:rPr>
        <w:t xml:space="preserve"> adətən iki ildən bir təşkil olunurdu və əsasən Fransa Kral Rəsm və Heykəltəraşlıq Akademiyasının üzvlərinin yüzlərlə sənət əsərini burada nümayiş etdirmək mümkün olurdu.</w:t>
      </w:r>
      <w:r w:rsidR="00926520" w:rsidRPr="00667DA2">
        <w:rPr>
          <w:rFonts w:ascii="Arial" w:hAnsi="Arial" w:cs="Arial"/>
          <w:sz w:val="24"/>
          <w:szCs w:val="24"/>
          <w:lang w:val="az-Latn-AZ"/>
        </w:rPr>
        <w:t xml:space="preserve"> Akademiyanın perspektivli tələbələrinin, eləcə də görkəmli xarici rəssamların əsərləri də mütləq şəkildə sərgilənirdi.</w:t>
      </w:r>
      <w:r w:rsidR="00486216" w:rsidRPr="00667DA2">
        <w:rPr>
          <w:rFonts w:ascii="Arial" w:hAnsi="Arial" w:cs="Arial"/>
          <w:sz w:val="24"/>
          <w:szCs w:val="24"/>
          <w:lang w:val="az-Latn-AZ"/>
        </w:rPr>
        <w:t xml:space="preserve"> Rəsmi, ictimai bir tə</w:t>
      </w:r>
      <w:r w:rsidR="00267A2E">
        <w:rPr>
          <w:rFonts w:ascii="Arial" w:hAnsi="Arial" w:cs="Arial"/>
          <w:sz w:val="24"/>
          <w:szCs w:val="24"/>
          <w:lang w:val="az-Latn-AZ"/>
        </w:rPr>
        <w:t>dbir olan s</w:t>
      </w:r>
      <w:r w:rsidR="00486216" w:rsidRPr="00667DA2">
        <w:rPr>
          <w:rFonts w:ascii="Arial" w:hAnsi="Arial" w:cs="Arial"/>
          <w:sz w:val="24"/>
          <w:szCs w:val="24"/>
          <w:lang w:val="az-Latn-AZ"/>
        </w:rPr>
        <w:t>alonlar, sərgilənən əsərlərə baxmaq istəyən hər kəs üçün açıq idi.</w:t>
      </w:r>
      <w:r w:rsidR="00143DE1" w:rsidRPr="00667DA2">
        <w:rPr>
          <w:rFonts w:ascii="Arial" w:hAnsi="Arial" w:cs="Arial"/>
          <w:sz w:val="24"/>
          <w:szCs w:val="24"/>
          <w:lang w:val="az-Latn-AZ"/>
        </w:rPr>
        <w:t xml:space="preserve"> Digər Avropa ölkələri də tezliklə Fransadan nümunə götürdülər və</w:t>
      </w:r>
      <w:r w:rsidR="00EF4E96">
        <w:rPr>
          <w:rFonts w:ascii="Arial" w:hAnsi="Arial" w:cs="Arial"/>
          <w:sz w:val="24"/>
          <w:szCs w:val="24"/>
          <w:lang w:val="az-Latn-AZ"/>
        </w:rPr>
        <w:t xml:space="preserve"> bu, XIX</w:t>
      </w:r>
      <w:r w:rsidR="00143DE1" w:rsidRPr="00667DA2">
        <w:rPr>
          <w:rFonts w:ascii="Arial" w:hAnsi="Arial" w:cs="Arial"/>
          <w:sz w:val="24"/>
          <w:szCs w:val="24"/>
          <w:lang w:val="az-Latn-AZ"/>
        </w:rPr>
        <w:t xml:space="preserve"> əsrin əvvəllərində bütün mərkəz-Avropa paytaxtlarında müntəzəm ictimai sərgilərin çoxalmasına səbəb oldu.</w:t>
      </w:r>
      <w:r w:rsidR="00267A2E">
        <w:rPr>
          <w:rFonts w:ascii="Arial" w:hAnsi="Arial" w:cs="Arial"/>
          <w:sz w:val="24"/>
          <w:szCs w:val="24"/>
          <w:lang w:val="az-Latn-AZ"/>
        </w:rPr>
        <w:t xml:space="preserve"> </w:t>
      </w:r>
    </w:p>
    <w:p w:rsidR="000A2518" w:rsidRPr="00667DA2" w:rsidRDefault="000A2518" w:rsidP="003144C4">
      <w:pPr>
        <w:ind w:firstLine="708"/>
        <w:jc w:val="both"/>
        <w:rPr>
          <w:rFonts w:ascii="Arial" w:hAnsi="Arial" w:cs="Arial"/>
          <w:sz w:val="24"/>
          <w:szCs w:val="24"/>
          <w:lang w:val="az-Latn-AZ"/>
        </w:rPr>
      </w:pPr>
      <w:r w:rsidRPr="00667DA2">
        <w:rPr>
          <w:rFonts w:ascii="Arial" w:hAnsi="Arial" w:cs="Arial"/>
          <w:sz w:val="24"/>
          <w:szCs w:val="24"/>
          <w:lang w:val="az-Latn-AZ"/>
        </w:rPr>
        <w:t xml:space="preserve"> Salonun ilk illərində sənət əsərlərinə görünməmiş </w:t>
      </w:r>
      <w:r w:rsidR="00905C7E" w:rsidRPr="00667DA2">
        <w:rPr>
          <w:rFonts w:ascii="Arial" w:hAnsi="Arial" w:cs="Arial"/>
          <w:sz w:val="24"/>
          <w:szCs w:val="24"/>
          <w:lang w:val="az-Latn-AZ"/>
        </w:rPr>
        <w:t>müraciət</w:t>
      </w:r>
      <w:r w:rsidRPr="00667DA2">
        <w:rPr>
          <w:rFonts w:ascii="Arial" w:hAnsi="Arial" w:cs="Arial"/>
          <w:sz w:val="24"/>
          <w:szCs w:val="24"/>
          <w:lang w:val="az-Latn-AZ"/>
        </w:rPr>
        <w:t xml:space="preserve"> tamaşaçıları tez-tez qarışıq olan müxtəlif mövzular, üslublar və media ilə üz-üzə qoydu.</w:t>
      </w:r>
      <w:r w:rsidR="004C3DF1" w:rsidRPr="00667DA2">
        <w:rPr>
          <w:rFonts w:ascii="Arial" w:hAnsi="Arial" w:cs="Arial"/>
          <w:sz w:val="24"/>
          <w:szCs w:val="24"/>
          <w:lang w:val="az-Latn-AZ"/>
        </w:rPr>
        <w:t xml:space="preserve"> Ziyarətçilər</w:t>
      </w:r>
      <w:r w:rsidR="00B44F79" w:rsidRPr="00667DA2">
        <w:rPr>
          <w:rFonts w:ascii="Arial" w:hAnsi="Arial" w:cs="Arial"/>
          <w:sz w:val="24"/>
          <w:szCs w:val="24"/>
          <w:lang w:val="az-Latn-AZ"/>
        </w:rPr>
        <w:t>ə</w:t>
      </w:r>
      <w:r w:rsidR="004C3DF1" w:rsidRPr="00667DA2">
        <w:rPr>
          <w:rFonts w:ascii="Arial" w:hAnsi="Arial" w:cs="Arial"/>
          <w:sz w:val="24"/>
          <w:szCs w:val="24"/>
          <w:lang w:val="az-Latn-AZ"/>
        </w:rPr>
        <w:t xml:space="preserve"> sərgilərdə bələdçi </w:t>
      </w:r>
      <w:r w:rsidR="00B44F79" w:rsidRPr="00667DA2">
        <w:rPr>
          <w:rFonts w:ascii="Arial" w:hAnsi="Arial" w:cs="Arial"/>
          <w:sz w:val="24"/>
          <w:szCs w:val="24"/>
          <w:lang w:val="az-Latn-AZ"/>
        </w:rPr>
        <w:t>olmaq və onlara</w:t>
      </w:r>
      <w:r w:rsidR="004C3DF1" w:rsidRPr="00667DA2">
        <w:rPr>
          <w:rFonts w:ascii="Arial" w:hAnsi="Arial" w:cs="Arial"/>
          <w:sz w:val="24"/>
          <w:szCs w:val="24"/>
          <w:lang w:val="az-Latn-AZ"/>
        </w:rPr>
        <w:t xml:space="preserve"> kömək etmək </w:t>
      </w:r>
      <w:r w:rsidR="00B44F79" w:rsidRPr="00667DA2">
        <w:rPr>
          <w:rFonts w:ascii="Arial" w:hAnsi="Arial" w:cs="Arial"/>
          <w:sz w:val="24"/>
          <w:szCs w:val="24"/>
          <w:lang w:val="az-Latn-AZ"/>
        </w:rPr>
        <w:t>məqsə</w:t>
      </w:r>
      <w:r w:rsidR="00267A2E">
        <w:rPr>
          <w:rFonts w:ascii="Arial" w:hAnsi="Arial" w:cs="Arial"/>
          <w:sz w:val="24"/>
          <w:szCs w:val="24"/>
          <w:lang w:val="az-Latn-AZ"/>
        </w:rPr>
        <w:t>di</w:t>
      </w:r>
      <w:r w:rsidR="00B44F79" w:rsidRPr="00667DA2">
        <w:rPr>
          <w:rFonts w:ascii="Arial" w:hAnsi="Arial" w:cs="Arial"/>
          <w:sz w:val="24"/>
          <w:szCs w:val="24"/>
          <w:lang w:val="az-Latn-AZ"/>
        </w:rPr>
        <w:t>lə,</w:t>
      </w:r>
      <w:r w:rsidR="004C3DF1" w:rsidRPr="00667DA2">
        <w:rPr>
          <w:rFonts w:ascii="Arial" w:hAnsi="Arial" w:cs="Arial"/>
          <w:sz w:val="24"/>
          <w:szCs w:val="24"/>
          <w:lang w:val="az-Latn-AZ"/>
        </w:rPr>
        <w:t xml:space="preserve"> estetik keyfiyyət</w:t>
      </w:r>
      <w:r w:rsidR="00B44F79" w:rsidRPr="00667DA2">
        <w:rPr>
          <w:rFonts w:ascii="Arial" w:hAnsi="Arial" w:cs="Arial"/>
          <w:sz w:val="24"/>
          <w:szCs w:val="24"/>
          <w:lang w:val="az-Latn-AZ"/>
        </w:rPr>
        <w:t xml:space="preserve">i də nəzərə alan </w:t>
      </w:r>
      <w:r w:rsidR="004C3DF1" w:rsidRPr="00667DA2">
        <w:rPr>
          <w:rFonts w:ascii="Arial" w:hAnsi="Arial" w:cs="Arial"/>
          <w:sz w:val="24"/>
          <w:szCs w:val="24"/>
          <w:lang w:val="az-Latn-AZ"/>
        </w:rPr>
        <w:t>öz-özünə təyin olunmuş arbitrlər rəylər yazmağa başladılar, daha sonra</w:t>
      </w:r>
      <w:r w:rsidR="003B567B" w:rsidRPr="00667DA2">
        <w:rPr>
          <w:rFonts w:ascii="Arial" w:hAnsi="Arial" w:cs="Arial"/>
          <w:sz w:val="24"/>
          <w:szCs w:val="24"/>
          <w:lang w:val="az-Latn-AZ"/>
        </w:rPr>
        <w:t xml:space="preserve"> rəylərini kataloqlar kimi</w:t>
      </w:r>
      <w:r w:rsidR="004C3DF1" w:rsidRPr="00667DA2">
        <w:rPr>
          <w:rFonts w:ascii="Arial" w:hAnsi="Arial" w:cs="Arial"/>
          <w:sz w:val="24"/>
          <w:szCs w:val="24"/>
          <w:lang w:val="az-Latn-AZ"/>
        </w:rPr>
        <w:t xml:space="preserve"> qəzetlərdə və ya şəxsi </w:t>
      </w:r>
      <w:r w:rsidR="001B5965" w:rsidRPr="00667DA2">
        <w:rPr>
          <w:rFonts w:ascii="Arial" w:hAnsi="Arial" w:cs="Arial"/>
          <w:sz w:val="24"/>
          <w:szCs w:val="24"/>
          <w:lang w:val="az-Latn-AZ"/>
        </w:rPr>
        <w:t xml:space="preserve">metodları ilə çap etməyə başladılar. </w:t>
      </w:r>
      <w:r w:rsidR="0017512C" w:rsidRPr="00667DA2">
        <w:rPr>
          <w:rFonts w:ascii="Arial" w:hAnsi="Arial" w:cs="Arial"/>
          <w:sz w:val="24"/>
          <w:szCs w:val="24"/>
          <w:lang w:val="az-Latn-AZ"/>
        </w:rPr>
        <w:t>Sənətşünasların ictimai zövqə olan güclü təsiri çox çəkmədi</w:t>
      </w:r>
      <w:r w:rsidR="003144C4">
        <w:rPr>
          <w:rFonts w:ascii="Arial" w:hAnsi="Arial" w:cs="Arial"/>
          <w:sz w:val="24"/>
          <w:szCs w:val="24"/>
          <w:lang w:val="az-Latn-AZ"/>
        </w:rPr>
        <w:t xml:space="preserve"> </w:t>
      </w:r>
      <w:r w:rsidR="0017512C" w:rsidRPr="00667DA2">
        <w:rPr>
          <w:rFonts w:ascii="Arial" w:hAnsi="Arial" w:cs="Arial"/>
          <w:sz w:val="24"/>
          <w:szCs w:val="24"/>
          <w:lang w:val="az-Latn-AZ"/>
        </w:rPr>
        <w:t>ki, formalaşmağa və öz sözünü deməyə</w:t>
      </w:r>
      <w:r w:rsidR="00267A2E">
        <w:rPr>
          <w:rFonts w:ascii="Arial" w:hAnsi="Arial" w:cs="Arial"/>
          <w:sz w:val="24"/>
          <w:szCs w:val="24"/>
          <w:lang w:val="az-Latn-AZ"/>
        </w:rPr>
        <w:t xml:space="preserve"> başladı.</w:t>
      </w:r>
      <w:r w:rsidR="00A560FF">
        <w:rPr>
          <w:rFonts w:ascii="Arial" w:hAnsi="Arial" w:cs="Arial"/>
          <w:sz w:val="24"/>
          <w:szCs w:val="24"/>
          <w:lang w:val="az-Latn-AZ"/>
        </w:rPr>
        <w:t xml:space="preserve"> </w:t>
      </w:r>
      <w:r w:rsidR="0017512C" w:rsidRPr="00667DA2">
        <w:rPr>
          <w:rFonts w:ascii="Arial" w:hAnsi="Arial" w:cs="Arial"/>
          <w:sz w:val="24"/>
          <w:szCs w:val="24"/>
          <w:lang w:val="az-Latn-AZ"/>
        </w:rPr>
        <w:t>Hətta sənət adamları da bəzən tənqidçilərin tövsiyələrinə əməl edərək ictimai rəy toplamağa və</w:t>
      </w:r>
      <w:r w:rsidR="003144C4">
        <w:rPr>
          <w:rFonts w:ascii="Arial" w:hAnsi="Arial" w:cs="Arial"/>
          <w:sz w:val="24"/>
          <w:szCs w:val="24"/>
          <w:lang w:val="az-Latn-AZ"/>
        </w:rPr>
        <w:t xml:space="preserve"> tanınmağa olduqca maraq salıb</w:t>
      </w:r>
      <w:r w:rsidR="0017512C" w:rsidRPr="00667DA2">
        <w:rPr>
          <w:rFonts w:ascii="Arial" w:hAnsi="Arial" w:cs="Arial"/>
          <w:sz w:val="24"/>
          <w:szCs w:val="24"/>
          <w:lang w:val="az-Latn-AZ"/>
        </w:rPr>
        <w:t xml:space="preserve"> bunun üçün çalışdılar. </w:t>
      </w:r>
      <w:r w:rsidR="00F735E6" w:rsidRPr="00667DA2">
        <w:rPr>
          <w:rFonts w:ascii="Arial" w:hAnsi="Arial" w:cs="Arial"/>
          <w:sz w:val="24"/>
          <w:szCs w:val="24"/>
          <w:lang w:val="az-Latn-AZ"/>
        </w:rPr>
        <w:t>Bu bir növ müxtəlif janrlar</w:t>
      </w:r>
      <w:r w:rsidR="000D4B9B" w:rsidRPr="00667DA2">
        <w:rPr>
          <w:rFonts w:ascii="Arial" w:hAnsi="Arial" w:cs="Arial"/>
          <w:sz w:val="24"/>
          <w:szCs w:val="24"/>
          <w:lang w:val="az-Latn-AZ"/>
        </w:rPr>
        <w:t xml:space="preserve">la işləyən rəssamların kənardan izlədiyi spesifik bir hadisə idi. </w:t>
      </w:r>
      <w:r w:rsidR="00363CF6" w:rsidRPr="00667DA2">
        <w:rPr>
          <w:rFonts w:ascii="Arial" w:hAnsi="Arial" w:cs="Arial"/>
          <w:sz w:val="24"/>
          <w:szCs w:val="24"/>
          <w:lang w:val="az-Latn-AZ"/>
        </w:rPr>
        <w:t>“Janr” ümumiyyətlə rəsmdə göstərilən mövzu növünü təyin edirdi.  Beş əsas janr var idi: tarix (incil, mifoloji və ya tarixi mövzuları təsvir edən), mənzərə, portret, natürmort və (bir az mübahisəli) "janr rəssamlığı" (gündəlik həyat səhnələri).</w:t>
      </w:r>
    </w:p>
    <w:p w:rsidR="00363CF6" w:rsidRPr="00667DA2" w:rsidRDefault="000E7FF1" w:rsidP="00667DA2">
      <w:pPr>
        <w:jc w:val="both"/>
        <w:rPr>
          <w:rFonts w:ascii="Arial" w:hAnsi="Arial" w:cs="Arial"/>
          <w:sz w:val="24"/>
          <w:szCs w:val="24"/>
          <w:lang w:val="az-Latn-AZ"/>
        </w:rPr>
      </w:pPr>
      <w:r w:rsidRPr="00667DA2">
        <w:rPr>
          <w:rFonts w:ascii="Arial" w:hAnsi="Arial" w:cs="Arial"/>
          <w:sz w:val="24"/>
          <w:szCs w:val="24"/>
          <w:lang w:val="az-Latn-AZ"/>
        </w:rPr>
        <w:t>1648-ci ildə qurulan Fransa Kral Akademiyası tarixi janrlı rəsmlərinin rəssam üçün ən böyük nailiyyət olduğunu düşünürdü, çünki tarixi mövzuıar ən yüksək texniki bacarıqla yanaşı, erudisiya</w:t>
      </w:r>
      <w:r w:rsidR="00B20498" w:rsidRPr="00667DA2">
        <w:rPr>
          <w:rFonts w:ascii="Arial" w:hAnsi="Arial" w:cs="Arial"/>
          <w:sz w:val="24"/>
          <w:szCs w:val="24"/>
          <w:lang w:val="az-Latn-AZ"/>
        </w:rPr>
        <w:t xml:space="preserve">, savad </w:t>
      </w:r>
      <w:r w:rsidRPr="00667DA2">
        <w:rPr>
          <w:rFonts w:ascii="Arial" w:hAnsi="Arial" w:cs="Arial"/>
          <w:sz w:val="24"/>
          <w:szCs w:val="24"/>
          <w:lang w:val="az-Latn-AZ"/>
        </w:rPr>
        <w:t>tələb edirdi.</w:t>
      </w:r>
      <w:r w:rsidR="00B20498" w:rsidRPr="00667DA2">
        <w:rPr>
          <w:rFonts w:ascii="Arial" w:hAnsi="Arial" w:cs="Arial"/>
          <w:sz w:val="24"/>
          <w:szCs w:val="24"/>
          <w:lang w:val="az-Latn-AZ"/>
        </w:rPr>
        <w:t xml:space="preserve"> </w:t>
      </w:r>
      <w:r w:rsidR="00ED70EB" w:rsidRPr="00667DA2">
        <w:rPr>
          <w:rFonts w:ascii="Arial" w:hAnsi="Arial" w:cs="Arial"/>
          <w:sz w:val="24"/>
          <w:szCs w:val="24"/>
          <w:lang w:val="az-Latn-AZ"/>
        </w:rPr>
        <w:t>Qədim və ya müasir tarixə, klassik mifologiyaya və ya Müqəddəs Yazılara əsaslanan tarixi janrlı rəsmlər mühüm ədəbi və tarixi mətnlər haqqında hərtərəfli bilik tələb edirdi.</w:t>
      </w:r>
      <w:r w:rsidR="00411F49" w:rsidRPr="00667DA2">
        <w:rPr>
          <w:rFonts w:ascii="Arial" w:hAnsi="Arial" w:cs="Arial"/>
          <w:sz w:val="24"/>
          <w:szCs w:val="24"/>
          <w:lang w:val="az-Latn-AZ"/>
        </w:rPr>
        <w:t xml:space="preserve"> Üstəlik, əksər tarix rəsmlərinin bir və ya bir neçə qəhrəman fiqurunu təqdim etməsi gözlənilirdi, çox vaxt çılpaq təsvir edilir, ona görə də anatomiya və məişət</w:t>
      </w:r>
      <w:r w:rsidR="00750376" w:rsidRPr="00667DA2">
        <w:rPr>
          <w:rFonts w:ascii="Arial" w:hAnsi="Arial" w:cs="Arial"/>
          <w:sz w:val="24"/>
          <w:szCs w:val="24"/>
          <w:lang w:val="az-Latn-AZ"/>
        </w:rPr>
        <w:t xml:space="preserve"> janrında</w:t>
      </w:r>
      <w:r w:rsidR="00411F49" w:rsidRPr="00667DA2">
        <w:rPr>
          <w:rFonts w:ascii="Arial" w:hAnsi="Arial" w:cs="Arial"/>
          <w:sz w:val="24"/>
          <w:szCs w:val="24"/>
          <w:lang w:val="az-Latn-AZ"/>
        </w:rPr>
        <w:t xml:space="preserve"> rəsmlər tarix rəssamının təhsilinin vacib hissəsi </w:t>
      </w:r>
      <w:r w:rsidR="00750376" w:rsidRPr="00667DA2">
        <w:rPr>
          <w:rFonts w:ascii="Arial" w:hAnsi="Arial" w:cs="Arial"/>
          <w:sz w:val="24"/>
          <w:szCs w:val="24"/>
          <w:lang w:val="az-Latn-AZ"/>
        </w:rPr>
        <w:t xml:space="preserve">hesab olunurdu. </w:t>
      </w:r>
      <w:r w:rsidR="00051E6F" w:rsidRPr="00667DA2">
        <w:rPr>
          <w:rFonts w:ascii="Arial" w:hAnsi="Arial" w:cs="Arial"/>
          <w:sz w:val="24"/>
          <w:szCs w:val="24"/>
          <w:lang w:val="az-Latn-AZ"/>
        </w:rPr>
        <w:t>Nəhayət, tarixi rəsmlər çox vaxt real və ya xəyali şəhərlərdə, döyüş meydanlarında və ya başqa maraqlı mənzərələrdə çəkilir və beləliklə, janr</w:t>
      </w:r>
      <w:r w:rsidR="001D1D6A" w:rsidRPr="00667DA2">
        <w:rPr>
          <w:rFonts w:ascii="Arial" w:hAnsi="Arial" w:cs="Arial"/>
          <w:sz w:val="24"/>
          <w:szCs w:val="24"/>
          <w:lang w:val="az-Latn-AZ"/>
        </w:rPr>
        <w:t xml:space="preserve"> kimi rəssamlar arasında öz aktuallığını qoruyurdu. </w:t>
      </w:r>
      <w:r w:rsidR="00450F81" w:rsidRPr="00667DA2">
        <w:rPr>
          <w:rFonts w:ascii="Arial" w:hAnsi="Arial" w:cs="Arial"/>
          <w:sz w:val="24"/>
          <w:szCs w:val="24"/>
          <w:lang w:val="az-Latn-AZ"/>
        </w:rPr>
        <w:t>Akademiya tərəfindən tarix</w:t>
      </w:r>
      <w:r w:rsidR="00DC30D8" w:rsidRPr="00667DA2">
        <w:rPr>
          <w:rFonts w:ascii="Arial" w:hAnsi="Arial" w:cs="Arial"/>
          <w:sz w:val="24"/>
          <w:szCs w:val="24"/>
          <w:lang w:val="az-Latn-AZ"/>
        </w:rPr>
        <w:t xml:space="preserve">i janr </w:t>
      </w:r>
      <w:r w:rsidR="00450F81" w:rsidRPr="00667DA2">
        <w:rPr>
          <w:rFonts w:ascii="Arial" w:hAnsi="Arial" w:cs="Arial"/>
          <w:sz w:val="24"/>
          <w:szCs w:val="24"/>
          <w:lang w:val="az-Latn-AZ"/>
        </w:rPr>
        <w:t>rəssamlığı nə qədər təriflənsə də, Denis Didro kimi erkən</w:t>
      </w:r>
      <w:r w:rsidR="00DC30D8" w:rsidRPr="00667DA2">
        <w:rPr>
          <w:rFonts w:ascii="Arial" w:hAnsi="Arial" w:cs="Arial"/>
          <w:sz w:val="24"/>
          <w:szCs w:val="24"/>
          <w:lang w:val="az-Latn-AZ"/>
        </w:rPr>
        <w:t xml:space="preserve"> dövrün</w:t>
      </w:r>
      <w:r w:rsidR="00450F81" w:rsidRPr="00667DA2">
        <w:rPr>
          <w:rFonts w:ascii="Arial" w:hAnsi="Arial" w:cs="Arial"/>
          <w:sz w:val="24"/>
          <w:szCs w:val="24"/>
          <w:lang w:val="az-Latn-AZ"/>
        </w:rPr>
        <w:t xml:space="preserve"> tənqidçilər</w:t>
      </w:r>
      <w:r w:rsidR="00DC30D8" w:rsidRPr="00667DA2">
        <w:rPr>
          <w:rFonts w:ascii="Arial" w:hAnsi="Arial" w:cs="Arial"/>
          <w:sz w:val="24"/>
          <w:szCs w:val="24"/>
          <w:lang w:val="az-Latn-AZ"/>
        </w:rPr>
        <w:t xml:space="preserve">i </w:t>
      </w:r>
      <w:r w:rsidR="00450F81" w:rsidRPr="00667DA2">
        <w:rPr>
          <w:rFonts w:ascii="Arial" w:hAnsi="Arial" w:cs="Arial"/>
          <w:sz w:val="24"/>
          <w:szCs w:val="24"/>
          <w:lang w:val="az-Latn-AZ"/>
        </w:rPr>
        <w:t>tez-tez öz oxucularını</w:t>
      </w:r>
      <w:r w:rsidR="00DC30D8" w:rsidRPr="00667DA2">
        <w:rPr>
          <w:rFonts w:ascii="Arial" w:hAnsi="Arial" w:cs="Arial"/>
          <w:sz w:val="24"/>
          <w:szCs w:val="24"/>
          <w:lang w:val="az-Latn-AZ"/>
        </w:rPr>
        <w:t xml:space="preserve"> və hətta gənc rəssamları</w:t>
      </w:r>
      <w:r w:rsidR="00450F81" w:rsidRPr="00667DA2">
        <w:rPr>
          <w:rFonts w:ascii="Arial" w:hAnsi="Arial" w:cs="Arial"/>
          <w:sz w:val="24"/>
          <w:szCs w:val="24"/>
          <w:lang w:val="az-Latn-AZ"/>
        </w:rPr>
        <w:t xml:space="preserve"> mənzərə, natürmort və </w:t>
      </w:r>
      <w:r w:rsidR="00DC30D8" w:rsidRPr="00667DA2">
        <w:rPr>
          <w:rFonts w:ascii="Arial" w:hAnsi="Arial" w:cs="Arial"/>
          <w:sz w:val="24"/>
          <w:szCs w:val="24"/>
          <w:lang w:val="az-Latn-AZ"/>
        </w:rPr>
        <w:t>sujetli</w:t>
      </w:r>
      <w:r w:rsidR="00450F81" w:rsidRPr="00667DA2">
        <w:rPr>
          <w:rFonts w:ascii="Arial" w:hAnsi="Arial" w:cs="Arial"/>
          <w:sz w:val="24"/>
          <w:szCs w:val="24"/>
          <w:lang w:val="az-Latn-AZ"/>
        </w:rPr>
        <w:t xml:space="preserve"> rəssamlığ</w:t>
      </w:r>
      <w:r w:rsidR="00DC30D8" w:rsidRPr="00667DA2">
        <w:rPr>
          <w:rFonts w:ascii="Arial" w:hAnsi="Arial" w:cs="Arial"/>
          <w:sz w:val="24"/>
          <w:szCs w:val="24"/>
          <w:lang w:val="az-Latn-AZ"/>
        </w:rPr>
        <w:t>a</w:t>
      </w:r>
      <w:r w:rsidR="00450F81" w:rsidRPr="00667DA2">
        <w:rPr>
          <w:rFonts w:ascii="Arial" w:hAnsi="Arial" w:cs="Arial"/>
          <w:sz w:val="24"/>
          <w:szCs w:val="24"/>
          <w:lang w:val="az-Latn-AZ"/>
        </w:rPr>
        <w:t xml:space="preserve"> </w:t>
      </w:r>
      <w:r w:rsidR="00DC30D8" w:rsidRPr="00667DA2">
        <w:rPr>
          <w:rFonts w:ascii="Arial" w:hAnsi="Arial" w:cs="Arial"/>
          <w:sz w:val="24"/>
          <w:szCs w:val="24"/>
          <w:lang w:val="az-Latn-AZ"/>
        </w:rPr>
        <w:t xml:space="preserve">və </w:t>
      </w:r>
      <w:r w:rsidR="00450F81" w:rsidRPr="00667DA2">
        <w:rPr>
          <w:rFonts w:ascii="Arial" w:hAnsi="Arial" w:cs="Arial"/>
          <w:sz w:val="24"/>
          <w:szCs w:val="24"/>
          <w:lang w:val="az-Latn-AZ"/>
        </w:rPr>
        <w:t>digər janrlara yönəldirdilə</w:t>
      </w:r>
      <w:r w:rsidR="00A560FF">
        <w:rPr>
          <w:rFonts w:ascii="Arial" w:hAnsi="Arial" w:cs="Arial"/>
          <w:sz w:val="24"/>
          <w:szCs w:val="24"/>
          <w:lang w:val="az-Latn-AZ"/>
        </w:rPr>
        <w:t>r.</w:t>
      </w:r>
      <w:r w:rsidR="00450F81" w:rsidRPr="00667DA2">
        <w:rPr>
          <w:rFonts w:ascii="Arial" w:hAnsi="Arial" w:cs="Arial"/>
          <w:sz w:val="24"/>
          <w:szCs w:val="24"/>
          <w:lang w:val="az-Latn-AZ"/>
        </w:rPr>
        <w:t>Sənətşünaslığın ən diqqətli oxucuları arasında sənət alverçiləri və kolleksiyaçılar da var idi. Bu, bu gün də belədir.</w:t>
      </w:r>
    </w:p>
    <w:p w:rsidR="00F06583" w:rsidRPr="00667DA2" w:rsidRDefault="00F06583" w:rsidP="00667DA2">
      <w:pPr>
        <w:jc w:val="both"/>
        <w:rPr>
          <w:rFonts w:ascii="Arial" w:hAnsi="Arial" w:cs="Arial"/>
          <w:bCs/>
          <w:sz w:val="24"/>
          <w:szCs w:val="24"/>
          <w:lang w:val="az-Latn-AZ"/>
        </w:rPr>
      </w:pPr>
    </w:p>
    <w:p w:rsidR="00F06583" w:rsidRPr="00E5486F" w:rsidRDefault="00F06583" w:rsidP="00E5486F">
      <w:pPr>
        <w:jc w:val="center"/>
        <w:rPr>
          <w:rFonts w:ascii="Arial" w:hAnsi="Arial" w:cs="Arial"/>
          <w:b/>
          <w:bCs/>
          <w:sz w:val="28"/>
          <w:szCs w:val="28"/>
          <w:lang w:val="az-Latn-AZ"/>
        </w:rPr>
      </w:pPr>
      <w:r w:rsidRPr="00E5486F">
        <w:rPr>
          <w:rFonts w:ascii="Arial" w:hAnsi="Arial" w:cs="Arial"/>
          <w:b/>
          <w:bCs/>
          <w:sz w:val="28"/>
          <w:szCs w:val="28"/>
          <w:lang w:val="az-Latn-AZ"/>
        </w:rPr>
        <w:t>Art bazar.</w:t>
      </w:r>
    </w:p>
    <w:p w:rsidR="00F06583" w:rsidRPr="00667DA2" w:rsidRDefault="00F06583" w:rsidP="00667DA2">
      <w:pPr>
        <w:jc w:val="both"/>
        <w:rPr>
          <w:rFonts w:ascii="Arial" w:hAnsi="Arial" w:cs="Arial"/>
          <w:bCs/>
          <w:sz w:val="24"/>
          <w:szCs w:val="24"/>
          <w:lang w:val="az-Latn-AZ"/>
        </w:rPr>
      </w:pPr>
    </w:p>
    <w:p w:rsidR="00F06583" w:rsidRPr="00667DA2" w:rsidRDefault="008415C1" w:rsidP="00E5486F">
      <w:pPr>
        <w:ind w:firstLine="708"/>
        <w:jc w:val="both"/>
        <w:rPr>
          <w:rFonts w:ascii="Arial" w:hAnsi="Arial" w:cs="Arial"/>
          <w:sz w:val="24"/>
          <w:szCs w:val="24"/>
          <w:lang w:val="az-Latn-AZ"/>
        </w:rPr>
      </w:pPr>
      <w:r w:rsidRPr="00667DA2">
        <w:rPr>
          <w:rFonts w:ascii="Arial" w:hAnsi="Arial" w:cs="Arial"/>
          <w:sz w:val="24"/>
          <w:szCs w:val="24"/>
          <w:lang w:val="az-Latn-AZ"/>
        </w:rPr>
        <w:t xml:space="preserve">Yuxarıda qeyd edildiyi kimi sənət əsərlərinin ilk ictimai sərgilərinin çoxu dilerlər və </w:t>
      </w:r>
      <w:r w:rsidR="00A560FF">
        <w:rPr>
          <w:rFonts w:ascii="Arial" w:hAnsi="Arial" w:cs="Arial"/>
          <w:sz w:val="24"/>
          <w:szCs w:val="24"/>
          <w:lang w:val="az-Latn-AZ"/>
        </w:rPr>
        <w:t xml:space="preserve">kolleksionerlər </w:t>
      </w:r>
      <w:r w:rsidRPr="00667DA2">
        <w:rPr>
          <w:rFonts w:ascii="Arial" w:hAnsi="Arial" w:cs="Arial"/>
          <w:sz w:val="24"/>
          <w:szCs w:val="24"/>
          <w:lang w:val="az-Latn-AZ"/>
        </w:rPr>
        <w:t>tərəfindən əsasən təşkil edilirdi.</w:t>
      </w:r>
      <w:r w:rsidR="009602E9" w:rsidRPr="00667DA2">
        <w:rPr>
          <w:rFonts w:ascii="Arial" w:hAnsi="Arial" w:cs="Arial"/>
          <w:sz w:val="24"/>
          <w:szCs w:val="24"/>
          <w:lang w:val="az-Latn-AZ"/>
        </w:rPr>
        <w:t xml:space="preserve"> Bu fenomen incəsənətin cəmiyyətdəki rolunda mühüm dəyişiklikdən xəbər verirdi. </w:t>
      </w:r>
    </w:p>
    <w:p w:rsidR="00F06583" w:rsidRPr="00667DA2" w:rsidRDefault="008320EC" w:rsidP="00E5486F">
      <w:pPr>
        <w:ind w:firstLine="708"/>
        <w:jc w:val="both"/>
        <w:rPr>
          <w:rFonts w:ascii="Arial" w:hAnsi="Arial" w:cs="Arial"/>
          <w:sz w:val="24"/>
          <w:szCs w:val="24"/>
          <w:lang w:val="az-Latn-AZ"/>
        </w:rPr>
      </w:pPr>
      <w:r w:rsidRPr="00667DA2">
        <w:rPr>
          <w:rFonts w:ascii="Arial" w:hAnsi="Arial" w:cs="Arial"/>
          <w:sz w:val="24"/>
          <w:szCs w:val="24"/>
          <w:lang w:val="az-Latn-AZ"/>
        </w:rPr>
        <w:t>Qərbi Avropada iqtisadi dəyişikliklər - əlverişli beynəlxalq ticarət balansından və istehsal olunan malların satışından asılı olan merkantilizmin XVII əsrdə genişlənməsi</w:t>
      </w:r>
      <w:r w:rsidR="00A560FF">
        <w:rPr>
          <w:rFonts w:ascii="Arial" w:hAnsi="Arial" w:cs="Arial"/>
          <w:sz w:val="24"/>
          <w:szCs w:val="24"/>
          <w:lang w:val="az-Latn-AZ"/>
        </w:rPr>
        <w:t xml:space="preserve"> </w:t>
      </w:r>
      <w:r w:rsidR="005E69DC" w:rsidRPr="00667DA2">
        <w:rPr>
          <w:rFonts w:ascii="Arial" w:hAnsi="Arial" w:cs="Arial"/>
          <w:sz w:val="24"/>
          <w:szCs w:val="24"/>
          <w:lang w:val="az-Latn-AZ"/>
        </w:rPr>
        <w:t>və</w:t>
      </w:r>
      <w:r w:rsidR="00746342">
        <w:rPr>
          <w:rFonts w:ascii="Arial" w:hAnsi="Arial" w:cs="Arial"/>
          <w:sz w:val="24"/>
          <w:szCs w:val="24"/>
          <w:lang w:val="az-Latn-AZ"/>
        </w:rPr>
        <w:t xml:space="preserve"> kapitalizmin XVIII</w:t>
      </w:r>
      <w:r w:rsidR="005E69DC" w:rsidRPr="00667DA2">
        <w:rPr>
          <w:rFonts w:ascii="Arial" w:hAnsi="Arial" w:cs="Arial"/>
          <w:sz w:val="24"/>
          <w:szCs w:val="24"/>
          <w:lang w:val="az-Latn-AZ"/>
        </w:rPr>
        <w:t xml:space="preserve"> əsrdə inkişafı, istehsalın dövlət nəzarəti hüdudlarından kənarda daha da yayılmasına təkan verən özəl sərmayələri də əhatə edirdi.</w:t>
      </w:r>
      <w:r w:rsidR="00004ACB" w:rsidRPr="00667DA2">
        <w:rPr>
          <w:rFonts w:ascii="Arial" w:hAnsi="Arial" w:cs="Arial"/>
          <w:sz w:val="24"/>
          <w:szCs w:val="24"/>
          <w:lang w:val="az-Latn-AZ"/>
        </w:rPr>
        <w:t xml:space="preserve"> Bu da burjuaziyanın, zadəganların </w:t>
      </w:r>
      <w:r w:rsidR="00DE01C1" w:rsidRPr="00667DA2">
        <w:rPr>
          <w:rFonts w:ascii="Arial" w:hAnsi="Arial" w:cs="Arial"/>
          <w:sz w:val="24"/>
          <w:szCs w:val="24"/>
          <w:lang w:val="az-Latn-AZ"/>
        </w:rPr>
        <w:t xml:space="preserve">dəb və estetik zövqlərinə </w:t>
      </w:r>
      <w:r w:rsidR="00576461" w:rsidRPr="00667DA2">
        <w:rPr>
          <w:rFonts w:ascii="Arial" w:hAnsi="Arial" w:cs="Arial"/>
          <w:sz w:val="24"/>
          <w:szCs w:val="24"/>
          <w:lang w:val="az-Latn-AZ"/>
        </w:rPr>
        <w:t xml:space="preserve">yön verən </w:t>
      </w:r>
      <w:r w:rsidR="00885A0A" w:rsidRPr="00667DA2">
        <w:rPr>
          <w:rFonts w:ascii="Arial" w:hAnsi="Arial" w:cs="Arial"/>
          <w:sz w:val="24"/>
          <w:szCs w:val="24"/>
          <w:lang w:val="az-Latn-AZ"/>
        </w:rPr>
        <w:t xml:space="preserve">bir qrupun yüksəlişinə səbəb oldu. </w:t>
      </w:r>
      <w:r w:rsidR="00264B05" w:rsidRPr="00667DA2">
        <w:rPr>
          <w:rFonts w:ascii="Arial" w:hAnsi="Arial" w:cs="Arial"/>
          <w:sz w:val="24"/>
          <w:szCs w:val="24"/>
          <w:lang w:val="az-Latn-AZ"/>
        </w:rPr>
        <w:t>(bax: Müasirlik və Modernizm).</w:t>
      </w:r>
      <w:r w:rsidR="006856FD" w:rsidRPr="00667DA2">
        <w:rPr>
          <w:rFonts w:ascii="Arial" w:hAnsi="Arial" w:cs="Arial"/>
          <w:sz w:val="24"/>
          <w:szCs w:val="24"/>
          <w:lang w:val="az-Latn-AZ"/>
        </w:rPr>
        <w:t xml:space="preserve"> Cəmiyyətin orta və yuxarı təbəqələrindən olan kolleksiyaçılar indi öz evlərini gözəl əşyalarla, o cümlədən sənət əsərləri ilə doldurmağa çalışırdılar, xüsusən də şəhər evinə və ya mənzilə rahat sığacaq kiçik rəsmlərə və stolüstü heykəllərə tələbat yaradırdılar.</w:t>
      </w:r>
    </w:p>
    <w:p w:rsidR="00F06583" w:rsidRPr="000E48E3" w:rsidRDefault="006E4BD7" w:rsidP="00F566C4">
      <w:pPr>
        <w:ind w:firstLine="708"/>
        <w:jc w:val="both"/>
        <w:rPr>
          <w:rFonts w:ascii="Arial" w:hAnsi="Arial" w:cs="Arial"/>
          <w:color w:val="000000" w:themeColor="text1"/>
          <w:sz w:val="24"/>
          <w:szCs w:val="24"/>
          <w:lang w:val="az-Latn-AZ"/>
        </w:rPr>
      </w:pPr>
      <w:r w:rsidRPr="00667DA2">
        <w:rPr>
          <w:rFonts w:ascii="Arial" w:hAnsi="Arial" w:cs="Arial"/>
          <w:sz w:val="24"/>
          <w:szCs w:val="24"/>
          <w:lang w:val="az-Latn-AZ"/>
        </w:rPr>
        <w:lastRenderedPageBreak/>
        <w:t>Beləliklə</w:t>
      </w:r>
      <w:r w:rsidR="00F566C4">
        <w:rPr>
          <w:rFonts w:ascii="Arial" w:hAnsi="Arial" w:cs="Arial"/>
          <w:sz w:val="24"/>
          <w:szCs w:val="24"/>
          <w:lang w:val="az-Latn-AZ"/>
        </w:rPr>
        <w:t>, XVIII</w:t>
      </w:r>
      <w:r w:rsidRPr="00667DA2">
        <w:rPr>
          <w:rFonts w:ascii="Arial" w:hAnsi="Arial" w:cs="Arial"/>
          <w:sz w:val="24"/>
          <w:szCs w:val="24"/>
          <w:lang w:val="az-Latn-AZ"/>
        </w:rPr>
        <w:t xml:space="preserve"> əsrdə sənət dünyasına art bazar  anlayışı daxil oldu və</w:t>
      </w:r>
      <w:r w:rsidR="00F566C4">
        <w:rPr>
          <w:rFonts w:ascii="Arial" w:hAnsi="Arial" w:cs="Arial"/>
          <w:sz w:val="24"/>
          <w:szCs w:val="24"/>
          <w:lang w:val="az-Latn-AZ"/>
        </w:rPr>
        <w:t xml:space="preserve"> XIX </w:t>
      </w:r>
      <w:r w:rsidRPr="00667DA2">
        <w:rPr>
          <w:rFonts w:ascii="Arial" w:hAnsi="Arial" w:cs="Arial"/>
          <w:sz w:val="24"/>
          <w:szCs w:val="24"/>
          <w:lang w:val="az-Latn-AZ"/>
        </w:rPr>
        <w:t>əsrdə burjua məişət interyerinə uyğun mövzuları olan daha kiçik əsərlərin yayılmasına səbəb oldu.</w:t>
      </w:r>
      <w:r w:rsidR="00506FA8" w:rsidRPr="00667DA2">
        <w:rPr>
          <w:rFonts w:ascii="Arial" w:hAnsi="Arial" w:cs="Arial"/>
          <w:sz w:val="24"/>
          <w:szCs w:val="24"/>
          <w:lang w:val="az-Latn-AZ"/>
        </w:rPr>
        <w:t xml:space="preserve"> </w:t>
      </w:r>
      <w:r w:rsidR="00737ADB" w:rsidRPr="00667DA2">
        <w:rPr>
          <w:rFonts w:ascii="Arial" w:hAnsi="Arial" w:cs="Arial"/>
          <w:sz w:val="24"/>
          <w:szCs w:val="24"/>
          <w:lang w:val="az-Latn-AZ"/>
        </w:rPr>
        <w:t xml:space="preserve">Ölçüləri məhz bu anlayış üçün </w:t>
      </w:r>
      <w:r w:rsidR="003313DF" w:rsidRPr="00667DA2">
        <w:rPr>
          <w:rFonts w:ascii="Arial" w:hAnsi="Arial" w:cs="Arial"/>
          <w:sz w:val="24"/>
          <w:szCs w:val="24"/>
          <w:lang w:val="az-Latn-AZ"/>
        </w:rPr>
        <w:t xml:space="preserve">nəzərdə tutulan </w:t>
      </w:r>
      <w:r w:rsidR="00506FA8" w:rsidRPr="00667DA2">
        <w:rPr>
          <w:rFonts w:ascii="Arial" w:hAnsi="Arial" w:cs="Arial"/>
          <w:sz w:val="24"/>
          <w:szCs w:val="24"/>
          <w:lang w:val="az-Latn-AZ"/>
        </w:rPr>
        <w:t xml:space="preserve">“Qara və Qızılda Noktürn” əsərinin </w:t>
      </w:r>
      <w:r w:rsidR="003313DF" w:rsidRPr="00667DA2">
        <w:rPr>
          <w:rFonts w:ascii="Arial" w:hAnsi="Arial" w:cs="Arial"/>
          <w:sz w:val="24"/>
          <w:szCs w:val="24"/>
          <w:lang w:val="az-Latn-AZ"/>
        </w:rPr>
        <w:t xml:space="preserve">texniki və estetik baxımdan </w:t>
      </w:r>
      <w:r w:rsidR="00211526" w:rsidRPr="00667DA2">
        <w:rPr>
          <w:rFonts w:ascii="Arial" w:hAnsi="Arial" w:cs="Arial"/>
          <w:sz w:val="24"/>
          <w:szCs w:val="24"/>
          <w:lang w:val="az-Latn-AZ"/>
        </w:rPr>
        <w:t xml:space="preserve">icra edilməsi ilə Uistler </w:t>
      </w:r>
      <w:r w:rsidR="00506FA8" w:rsidRPr="00667DA2">
        <w:rPr>
          <w:rFonts w:ascii="Arial" w:hAnsi="Arial" w:cs="Arial"/>
          <w:sz w:val="24"/>
          <w:szCs w:val="24"/>
          <w:lang w:val="az-Latn-AZ"/>
        </w:rPr>
        <w:t xml:space="preserve">məhz </w:t>
      </w:r>
      <w:r w:rsidR="00211526" w:rsidRPr="00667DA2">
        <w:rPr>
          <w:rFonts w:ascii="Arial" w:hAnsi="Arial" w:cs="Arial"/>
          <w:sz w:val="24"/>
          <w:szCs w:val="24"/>
          <w:lang w:val="az-Latn-AZ"/>
        </w:rPr>
        <w:t xml:space="preserve">art </w:t>
      </w:r>
      <w:r w:rsidR="00506FA8" w:rsidRPr="00667DA2">
        <w:rPr>
          <w:rFonts w:ascii="Arial" w:hAnsi="Arial" w:cs="Arial"/>
          <w:sz w:val="24"/>
          <w:szCs w:val="24"/>
          <w:lang w:val="az-Latn-AZ"/>
        </w:rPr>
        <w:t xml:space="preserve">bazara </w:t>
      </w:r>
      <w:r w:rsidR="00211526" w:rsidRPr="00667DA2">
        <w:rPr>
          <w:rFonts w:ascii="Arial" w:hAnsi="Arial" w:cs="Arial"/>
          <w:sz w:val="24"/>
          <w:szCs w:val="24"/>
          <w:lang w:val="az-Latn-AZ"/>
        </w:rPr>
        <w:t xml:space="preserve">xidmət etməyi </w:t>
      </w:r>
      <w:r w:rsidR="00506FA8" w:rsidRPr="00667DA2">
        <w:rPr>
          <w:rFonts w:ascii="Arial" w:hAnsi="Arial" w:cs="Arial"/>
          <w:sz w:val="24"/>
          <w:szCs w:val="24"/>
          <w:lang w:val="az-Latn-AZ"/>
        </w:rPr>
        <w:t>ümid edirdi.</w:t>
      </w:r>
      <w:r w:rsidR="00211526" w:rsidRPr="00667DA2">
        <w:rPr>
          <w:rFonts w:ascii="Arial" w:hAnsi="Arial" w:cs="Arial"/>
          <w:sz w:val="24"/>
          <w:szCs w:val="24"/>
          <w:lang w:val="az-Latn-AZ"/>
        </w:rPr>
        <w:t xml:space="preserve"> </w:t>
      </w:r>
      <w:r w:rsidR="0054417E" w:rsidRPr="00667DA2">
        <w:rPr>
          <w:rFonts w:ascii="Arial" w:hAnsi="Arial" w:cs="Arial"/>
          <w:sz w:val="24"/>
          <w:szCs w:val="24"/>
          <w:lang w:val="az-Latn-AZ"/>
        </w:rPr>
        <w:t xml:space="preserve">Bütün bu cərəyanlar – incəsənətin cəmiyyətdəki rolu, sinif gərginliyinin artması, sənət sərgilərinin çoxalması, sənət tənqidçilərinin artan təsiri və </w:t>
      </w:r>
      <w:r w:rsidR="00FB5104">
        <w:rPr>
          <w:rFonts w:ascii="Arial" w:hAnsi="Arial" w:cs="Arial"/>
          <w:sz w:val="24"/>
          <w:szCs w:val="24"/>
          <w:lang w:val="az-Latn-AZ"/>
        </w:rPr>
        <w:t>getd</w:t>
      </w:r>
      <w:r w:rsidR="00EB4AD3" w:rsidRPr="00667DA2">
        <w:rPr>
          <w:rFonts w:ascii="Arial" w:hAnsi="Arial" w:cs="Arial"/>
          <w:sz w:val="24"/>
          <w:szCs w:val="24"/>
          <w:lang w:val="az-Latn-AZ"/>
        </w:rPr>
        <w:t xml:space="preserve">ikcə daha da </w:t>
      </w:r>
      <w:r w:rsidR="0054417E" w:rsidRPr="00667DA2">
        <w:rPr>
          <w:rFonts w:ascii="Arial" w:hAnsi="Arial" w:cs="Arial"/>
          <w:sz w:val="24"/>
          <w:szCs w:val="24"/>
          <w:lang w:val="az-Latn-AZ"/>
        </w:rPr>
        <w:t>genişlənən</w:t>
      </w:r>
      <w:r w:rsidR="00EB4AD3" w:rsidRPr="00667DA2">
        <w:rPr>
          <w:rFonts w:ascii="Arial" w:hAnsi="Arial" w:cs="Arial"/>
          <w:sz w:val="24"/>
          <w:szCs w:val="24"/>
          <w:lang w:val="az-Latn-AZ"/>
        </w:rPr>
        <w:t xml:space="preserve"> art </w:t>
      </w:r>
      <w:r w:rsidR="0054417E" w:rsidRPr="00667DA2">
        <w:rPr>
          <w:rFonts w:ascii="Arial" w:hAnsi="Arial" w:cs="Arial"/>
          <w:sz w:val="24"/>
          <w:szCs w:val="24"/>
          <w:lang w:val="az-Latn-AZ"/>
        </w:rPr>
        <w:t>bazar –</w:t>
      </w:r>
      <w:r w:rsidR="00EB4AD3" w:rsidRPr="00667DA2">
        <w:rPr>
          <w:rFonts w:ascii="Arial" w:hAnsi="Arial" w:cs="Arial"/>
          <w:sz w:val="24"/>
          <w:szCs w:val="24"/>
          <w:lang w:val="az-Latn-AZ"/>
        </w:rPr>
        <w:t xml:space="preserve"> Uistler </w:t>
      </w:r>
      <w:r w:rsidR="0054417E" w:rsidRPr="00667DA2">
        <w:rPr>
          <w:rFonts w:ascii="Arial" w:hAnsi="Arial" w:cs="Arial"/>
          <w:sz w:val="24"/>
          <w:szCs w:val="24"/>
          <w:lang w:val="az-Latn-AZ"/>
        </w:rPr>
        <w:t>v</w:t>
      </w:r>
      <w:r w:rsidR="00EB4AD3" w:rsidRPr="00667DA2">
        <w:rPr>
          <w:rFonts w:ascii="Arial" w:hAnsi="Arial" w:cs="Arial"/>
          <w:sz w:val="24"/>
          <w:szCs w:val="24"/>
          <w:lang w:val="az-Latn-AZ"/>
        </w:rPr>
        <w:t xml:space="preserve">ə </w:t>
      </w:r>
      <w:r w:rsidR="0054417E" w:rsidRPr="00667DA2">
        <w:rPr>
          <w:rFonts w:ascii="Arial" w:hAnsi="Arial" w:cs="Arial"/>
          <w:sz w:val="24"/>
          <w:szCs w:val="24"/>
          <w:lang w:val="az-Latn-AZ"/>
        </w:rPr>
        <w:t>R</w:t>
      </w:r>
      <w:r w:rsidR="00EB4AD3" w:rsidRPr="00667DA2">
        <w:rPr>
          <w:rFonts w:ascii="Arial" w:hAnsi="Arial" w:cs="Arial"/>
          <w:sz w:val="24"/>
          <w:szCs w:val="24"/>
          <w:lang w:val="az-Latn-AZ"/>
        </w:rPr>
        <w:t>askinin</w:t>
      </w:r>
      <w:r w:rsidR="0054417E" w:rsidRPr="00667DA2">
        <w:rPr>
          <w:rFonts w:ascii="Arial" w:hAnsi="Arial" w:cs="Arial"/>
          <w:sz w:val="24"/>
          <w:szCs w:val="24"/>
          <w:lang w:val="az-Latn-AZ"/>
        </w:rPr>
        <w:t xml:space="preserve"> məhkəməsində birləşdi.</w:t>
      </w:r>
      <w:r w:rsidR="00F566C4">
        <w:rPr>
          <w:rFonts w:ascii="Arial" w:hAnsi="Arial" w:cs="Arial"/>
          <w:sz w:val="24"/>
          <w:szCs w:val="24"/>
          <w:lang w:val="az-Latn-AZ"/>
        </w:rPr>
        <w:t xml:space="preserve"> </w:t>
      </w:r>
      <w:r w:rsidR="0085503A" w:rsidRPr="00667DA2">
        <w:rPr>
          <w:rFonts w:ascii="Arial" w:hAnsi="Arial" w:cs="Arial"/>
          <w:sz w:val="24"/>
          <w:szCs w:val="24"/>
          <w:lang w:val="az-Latn-AZ"/>
        </w:rPr>
        <w:t xml:space="preserve"> </w:t>
      </w:r>
      <w:r w:rsidR="00F566C4" w:rsidRPr="00667DA2">
        <w:rPr>
          <w:rFonts w:ascii="Arial" w:hAnsi="Arial" w:cs="Arial"/>
          <w:sz w:val="24"/>
          <w:szCs w:val="24"/>
          <w:lang w:val="az-Latn-AZ"/>
        </w:rPr>
        <w:t xml:space="preserve">Bütün </w:t>
      </w:r>
      <w:r w:rsidR="0085503A" w:rsidRPr="00667DA2">
        <w:rPr>
          <w:rFonts w:ascii="Arial" w:hAnsi="Arial" w:cs="Arial"/>
          <w:sz w:val="24"/>
          <w:szCs w:val="24"/>
          <w:lang w:val="az-Latn-AZ"/>
        </w:rPr>
        <w:t xml:space="preserve">bu hadisələr müasir incəsənətin inkişafına təkan verdi. </w:t>
      </w:r>
      <w:r w:rsidR="002A34EB" w:rsidRPr="00667DA2">
        <w:rPr>
          <w:rFonts w:ascii="Arial" w:hAnsi="Arial" w:cs="Arial"/>
          <w:sz w:val="24"/>
          <w:szCs w:val="24"/>
          <w:lang w:val="az-Latn-AZ"/>
        </w:rPr>
        <w:t xml:space="preserve">Ancaq belə düşünsək, bu təzyiqlərdən daha çox, Uistlerin Raskin ilə </w:t>
      </w:r>
      <w:r w:rsidR="00894767" w:rsidRPr="00667DA2">
        <w:rPr>
          <w:rFonts w:ascii="Arial" w:hAnsi="Arial" w:cs="Arial"/>
          <w:sz w:val="24"/>
          <w:szCs w:val="24"/>
          <w:lang w:val="az-Latn-AZ"/>
        </w:rPr>
        <w:t xml:space="preserve">mübahisəsinin əsas və </w:t>
      </w:r>
      <w:r w:rsidR="002A34EB" w:rsidRPr="00667DA2">
        <w:rPr>
          <w:rFonts w:ascii="Arial" w:hAnsi="Arial" w:cs="Arial"/>
          <w:sz w:val="24"/>
          <w:szCs w:val="24"/>
          <w:lang w:val="az-Latn-AZ"/>
        </w:rPr>
        <w:t>əsl məsələ</w:t>
      </w:r>
      <w:r w:rsidR="00894767" w:rsidRPr="00667DA2">
        <w:rPr>
          <w:rFonts w:ascii="Arial" w:hAnsi="Arial" w:cs="Arial"/>
          <w:sz w:val="24"/>
          <w:szCs w:val="24"/>
          <w:lang w:val="az-Latn-AZ"/>
        </w:rPr>
        <w:t xml:space="preserve">si </w:t>
      </w:r>
      <w:r w:rsidR="002A34EB" w:rsidRPr="00667DA2">
        <w:rPr>
          <w:rFonts w:ascii="Arial" w:hAnsi="Arial" w:cs="Arial"/>
          <w:sz w:val="24"/>
          <w:szCs w:val="24"/>
          <w:lang w:val="az-Latn-AZ"/>
        </w:rPr>
        <w:t xml:space="preserve">modernizmin əsasını təşkil edən </w:t>
      </w:r>
      <w:r w:rsidR="00894767" w:rsidRPr="00667DA2">
        <w:rPr>
          <w:rFonts w:ascii="Arial" w:hAnsi="Arial" w:cs="Arial"/>
          <w:sz w:val="24"/>
          <w:szCs w:val="24"/>
          <w:lang w:val="az-Latn-AZ"/>
        </w:rPr>
        <w:t>bir sual ilə</w:t>
      </w:r>
      <w:r w:rsidR="002A34EB" w:rsidRPr="00667DA2">
        <w:rPr>
          <w:rFonts w:ascii="Arial" w:hAnsi="Arial" w:cs="Arial"/>
          <w:sz w:val="24"/>
          <w:szCs w:val="24"/>
          <w:lang w:val="az-Latn-AZ"/>
        </w:rPr>
        <w:t xml:space="preserve"> </w:t>
      </w:r>
      <w:r w:rsidR="00894767" w:rsidRPr="00667DA2">
        <w:rPr>
          <w:rFonts w:ascii="Arial" w:hAnsi="Arial" w:cs="Arial"/>
          <w:sz w:val="24"/>
          <w:szCs w:val="24"/>
          <w:lang w:val="az-Latn-AZ"/>
        </w:rPr>
        <w:t>əlaqədar idi</w:t>
      </w:r>
      <w:r w:rsidR="002A34EB" w:rsidRPr="00667DA2">
        <w:rPr>
          <w:rFonts w:ascii="Arial" w:hAnsi="Arial" w:cs="Arial"/>
          <w:sz w:val="24"/>
          <w:szCs w:val="24"/>
          <w:lang w:val="az-Latn-AZ"/>
        </w:rPr>
        <w:t>: İncəsənət nədir?</w:t>
      </w:r>
      <w:r w:rsidR="00353061" w:rsidRPr="00667DA2">
        <w:rPr>
          <w:rFonts w:ascii="Arial" w:hAnsi="Arial" w:cs="Arial"/>
          <w:sz w:val="24"/>
          <w:szCs w:val="24"/>
          <w:lang w:val="az-Latn-AZ"/>
        </w:rPr>
        <w:t xml:space="preserve"> Uistler əslində məhkəmə zamanı bu suala cavab verdi.</w:t>
      </w:r>
      <w:r w:rsidR="00E73221" w:rsidRPr="00667DA2">
        <w:rPr>
          <w:rFonts w:ascii="Arial" w:hAnsi="Arial" w:cs="Arial"/>
          <w:sz w:val="24"/>
          <w:szCs w:val="24"/>
          <w:lang w:val="az-Latn-AZ"/>
        </w:rPr>
        <w:t xml:space="preserve"> Vəkil Holker, Uistlerin həqiqətən də fırıldaqçı olduğunu göstərmək üçün qeyd etdi ki, “Qara və</w:t>
      </w:r>
      <w:r w:rsidR="007B64F1">
        <w:rPr>
          <w:rFonts w:ascii="Arial" w:hAnsi="Arial" w:cs="Arial"/>
          <w:sz w:val="24"/>
          <w:szCs w:val="24"/>
          <w:lang w:val="az-Latn-AZ"/>
        </w:rPr>
        <w:t xml:space="preserve"> Qızılda Nok</w:t>
      </w:r>
      <w:r w:rsidR="00E73221" w:rsidRPr="00667DA2">
        <w:rPr>
          <w:rFonts w:ascii="Arial" w:hAnsi="Arial" w:cs="Arial"/>
          <w:sz w:val="24"/>
          <w:szCs w:val="24"/>
          <w:lang w:val="az-Latn-AZ"/>
        </w:rPr>
        <w:t xml:space="preserve">türn” bitmiş bir sənət əsəri ola bilməz, çünki ona kifayət qədər əmək və ya vaxt sərf edilməmişdir. </w:t>
      </w:r>
      <w:r w:rsidR="00CD3E1E" w:rsidRPr="00667DA2">
        <w:rPr>
          <w:rFonts w:ascii="Arial" w:hAnsi="Arial" w:cs="Arial"/>
          <w:sz w:val="24"/>
          <w:szCs w:val="24"/>
          <w:lang w:val="az-Latn-AZ"/>
        </w:rPr>
        <w:t>Holker soruşdu: "Bu əsəri  rəngləmək çox uzun çəkdi?</w:t>
      </w:r>
      <w:r w:rsidR="007B64F1">
        <w:rPr>
          <w:rFonts w:ascii="Arial" w:hAnsi="Arial" w:cs="Arial"/>
          <w:sz w:val="24"/>
          <w:szCs w:val="24"/>
          <w:lang w:val="az-Latn-AZ"/>
        </w:rPr>
        <w:t xml:space="preserve"> </w:t>
      </w:r>
      <w:r w:rsidR="00947916" w:rsidRPr="00667DA2">
        <w:rPr>
          <w:rFonts w:ascii="Arial" w:hAnsi="Arial" w:cs="Arial"/>
          <w:sz w:val="24"/>
          <w:szCs w:val="24"/>
          <w:lang w:val="az-Latn-AZ"/>
        </w:rPr>
        <w:t>Nə qədər vaxta bunu icra etdiniz?”</w:t>
      </w:r>
      <w:r w:rsidR="007B64F1">
        <w:rPr>
          <w:rFonts w:ascii="Arial" w:hAnsi="Arial" w:cs="Arial"/>
          <w:sz w:val="24"/>
          <w:szCs w:val="24"/>
          <w:lang w:val="az-Latn-AZ"/>
        </w:rPr>
        <w:t xml:space="preserve"> </w:t>
      </w:r>
      <w:r w:rsidR="002A790E" w:rsidRPr="00667DA2">
        <w:rPr>
          <w:rFonts w:ascii="Arial" w:hAnsi="Arial" w:cs="Arial"/>
          <w:sz w:val="24"/>
          <w:szCs w:val="24"/>
          <w:lang w:val="az-Latn-AZ"/>
        </w:rPr>
        <w:t>Uistler cavab verdi,</w:t>
      </w:r>
      <w:r w:rsidR="007B64F1">
        <w:rPr>
          <w:rFonts w:ascii="Arial" w:hAnsi="Arial" w:cs="Arial"/>
          <w:sz w:val="24"/>
          <w:szCs w:val="24"/>
          <w:lang w:val="az-Latn-AZ"/>
        </w:rPr>
        <w:t xml:space="preserve"> “</w:t>
      </w:r>
      <w:r w:rsidR="00855853" w:rsidRPr="00667DA2">
        <w:rPr>
          <w:rFonts w:ascii="Arial" w:hAnsi="Arial" w:cs="Arial"/>
          <w:sz w:val="24"/>
          <w:szCs w:val="24"/>
          <w:lang w:val="az-Latn-AZ"/>
        </w:rPr>
        <w:t>Mən bir neçə gün onun üzərində işlədim.</w:t>
      </w:r>
      <w:r w:rsidR="00850EE9" w:rsidRPr="00667DA2">
        <w:rPr>
          <w:rFonts w:ascii="Arial" w:hAnsi="Arial" w:cs="Arial"/>
          <w:sz w:val="24"/>
          <w:szCs w:val="24"/>
          <w:lang w:val="az-Latn-AZ"/>
        </w:rPr>
        <w:t>”</w:t>
      </w:r>
      <w:r w:rsidR="00B2081F" w:rsidRPr="00667DA2">
        <w:rPr>
          <w:rFonts w:ascii="Arial" w:hAnsi="Arial" w:cs="Arial"/>
          <w:sz w:val="24"/>
          <w:szCs w:val="24"/>
          <w:lang w:val="az-Latn-AZ"/>
        </w:rPr>
        <w:t xml:space="preserve"> Vəkil daha sonra Uistlerdən soruşdu ki, bu, sadəcə olaraq 200 funt sterlinqdən çox pul tələb e</w:t>
      </w:r>
      <w:r w:rsidR="00C40B6A" w:rsidRPr="00667DA2">
        <w:rPr>
          <w:rFonts w:ascii="Arial" w:hAnsi="Arial" w:cs="Arial"/>
          <w:sz w:val="24"/>
          <w:szCs w:val="24"/>
          <w:lang w:val="az-Latn-AZ"/>
        </w:rPr>
        <w:t>dən</w:t>
      </w:r>
      <w:r w:rsidR="00B2081F" w:rsidRPr="00667DA2">
        <w:rPr>
          <w:rFonts w:ascii="Arial" w:hAnsi="Arial" w:cs="Arial"/>
          <w:sz w:val="24"/>
          <w:szCs w:val="24"/>
          <w:lang w:val="az-Latn-AZ"/>
        </w:rPr>
        <w:t xml:space="preserve"> "iki günlük əmək"</w:t>
      </w:r>
      <w:r w:rsidR="00C40B6A" w:rsidRPr="00667DA2">
        <w:rPr>
          <w:rFonts w:ascii="Arial" w:hAnsi="Arial" w:cs="Arial"/>
          <w:sz w:val="24"/>
          <w:szCs w:val="24"/>
          <w:lang w:val="az-Latn-AZ"/>
        </w:rPr>
        <w:t>in nəticəsidir yəni?</w:t>
      </w:r>
      <w:r w:rsidR="007B64F1">
        <w:rPr>
          <w:rFonts w:ascii="Arial" w:hAnsi="Arial" w:cs="Arial"/>
          <w:sz w:val="24"/>
          <w:szCs w:val="24"/>
          <w:lang w:val="az-Latn-AZ"/>
        </w:rPr>
        <w:t xml:space="preserve"> </w:t>
      </w:r>
      <w:r w:rsidR="00EA7D63" w:rsidRPr="00667DA2">
        <w:rPr>
          <w:rFonts w:ascii="Arial" w:hAnsi="Arial" w:cs="Arial"/>
          <w:sz w:val="24"/>
          <w:szCs w:val="24"/>
          <w:lang w:val="az-Latn-AZ"/>
        </w:rPr>
        <w:t xml:space="preserve">Uistler cavab verdi, “Xeyr, mən bu məbləği ömürlük </w:t>
      </w:r>
      <w:r w:rsidR="00F546C5" w:rsidRPr="00667DA2">
        <w:rPr>
          <w:rFonts w:ascii="Arial" w:hAnsi="Arial" w:cs="Arial"/>
          <w:sz w:val="24"/>
          <w:szCs w:val="24"/>
          <w:lang w:val="az-Latn-AZ"/>
        </w:rPr>
        <w:t>hikmətin qarşılığı olaraq rica edirəm.”</w:t>
      </w:r>
      <w:r w:rsidR="00E06CC0" w:rsidRPr="00667DA2">
        <w:rPr>
          <w:rFonts w:ascii="Arial" w:hAnsi="Arial" w:cs="Arial"/>
          <w:sz w:val="24"/>
          <w:szCs w:val="24"/>
          <w:lang w:val="az-Latn-AZ"/>
        </w:rPr>
        <w:t xml:space="preserve"> Uistler məhkəmənin qalibi oldu. </w:t>
      </w:r>
      <w:r w:rsidR="00B21CB2" w:rsidRPr="000E48E3">
        <w:rPr>
          <w:rFonts w:ascii="Arial" w:hAnsi="Arial" w:cs="Arial"/>
          <w:color w:val="000000" w:themeColor="text1"/>
          <w:sz w:val="24"/>
          <w:szCs w:val="24"/>
          <w:lang w:val="az-Latn-AZ"/>
        </w:rPr>
        <w:t>Bir qəpik belə təzminat ala bilməyən rəssam</w:t>
      </w:r>
      <w:r w:rsidR="00AF11DC" w:rsidRPr="000E48E3">
        <w:rPr>
          <w:rFonts w:ascii="Arial" w:hAnsi="Arial" w:cs="Arial"/>
          <w:color w:val="000000" w:themeColor="text1"/>
          <w:sz w:val="24"/>
          <w:szCs w:val="24"/>
          <w:lang w:val="az-Latn-AZ"/>
        </w:rPr>
        <w:t xml:space="preserve">ın adı və mövqeyi zədələnsə və iflasın </w:t>
      </w:r>
      <w:r w:rsidR="002B1136" w:rsidRPr="000E48E3">
        <w:rPr>
          <w:rFonts w:ascii="Arial" w:hAnsi="Arial" w:cs="Arial"/>
          <w:color w:val="000000" w:themeColor="text1"/>
          <w:sz w:val="24"/>
          <w:szCs w:val="24"/>
          <w:lang w:val="az-Latn-AZ"/>
        </w:rPr>
        <w:t>eşiyində olsa da</w:t>
      </w:r>
      <w:r w:rsidR="00CE2058" w:rsidRPr="000E48E3">
        <w:rPr>
          <w:rFonts w:ascii="Arial" w:hAnsi="Arial" w:cs="Arial"/>
          <w:color w:val="000000" w:themeColor="text1"/>
          <w:sz w:val="24"/>
          <w:szCs w:val="24"/>
          <w:lang w:val="az-Latn-AZ"/>
        </w:rPr>
        <w:t xml:space="preserve">, onun bir ifadəsi modernizmin </w:t>
      </w:r>
      <w:r w:rsidR="00234235" w:rsidRPr="000E48E3">
        <w:rPr>
          <w:rFonts w:ascii="Arial" w:hAnsi="Arial" w:cs="Arial"/>
          <w:color w:val="000000" w:themeColor="text1"/>
          <w:sz w:val="24"/>
          <w:szCs w:val="24"/>
          <w:lang w:val="az-Latn-AZ"/>
        </w:rPr>
        <w:t xml:space="preserve">əsas prinsiplərindən birinin bərqərar olması ilə nəticələndi. </w:t>
      </w:r>
    </w:p>
    <w:p w:rsidR="00260214" w:rsidRPr="000E48E3" w:rsidRDefault="00260214" w:rsidP="00F566C4">
      <w:pPr>
        <w:ind w:firstLine="708"/>
        <w:jc w:val="both"/>
        <w:rPr>
          <w:rFonts w:ascii="Arial" w:hAnsi="Arial" w:cs="Arial"/>
          <w:color w:val="000000" w:themeColor="text1"/>
          <w:sz w:val="24"/>
          <w:szCs w:val="24"/>
          <w:lang w:val="az-Latn-AZ"/>
        </w:rPr>
      </w:pPr>
    </w:p>
    <w:p w:rsidR="00260214" w:rsidRPr="00667DA2" w:rsidRDefault="00260214" w:rsidP="00F566C4">
      <w:pPr>
        <w:ind w:firstLine="708"/>
        <w:jc w:val="both"/>
        <w:rPr>
          <w:rFonts w:ascii="Arial" w:hAnsi="Arial" w:cs="Arial"/>
          <w:sz w:val="24"/>
          <w:szCs w:val="24"/>
          <w:lang w:val="az-Latn-AZ"/>
        </w:rPr>
      </w:pPr>
    </w:p>
    <w:tbl>
      <w:tblPr>
        <w:tblStyle w:val="a8"/>
        <w:tblpPr w:leftFromText="180" w:rightFromText="180" w:vertAnchor="text" w:horzAnchor="margin" w:tblpY="38"/>
        <w:tblW w:w="9606" w:type="dxa"/>
        <w:tblLook w:val="04A0" w:firstRow="1" w:lastRow="0" w:firstColumn="1" w:lastColumn="0" w:noHBand="0" w:noVBand="1"/>
      </w:tblPr>
      <w:tblGrid>
        <w:gridCol w:w="9606"/>
      </w:tblGrid>
      <w:tr w:rsidR="007B64F1" w:rsidRPr="007F5124" w:rsidTr="00374FD9">
        <w:trPr>
          <w:trHeight w:val="5799"/>
        </w:trPr>
        <w:tc>
          <w:tcPr>
            <w:tcW w:w="9606" w:type="dxa"/>
            <w:tcBorders>
              <w:top w:val="single" w:sz="4" w:space="0" w:color="FFC000"/>
              <w:left w:val="single" w:sz="4" w:space="0" w:color="FFC000"/>
              <w:bottom w:val="single" w:sz="4" w:space="0" w:color="FFC000"/>
              <w:right w:val="single" w:sz="4" w:space="0" w:color="FFC000"/>
            </w:tcBorders>
          </w:tcPr>
          <w:p w:rsidR="007B64F1" w:rsidRPr="00260214" w:rsidRDefault="007B64F1" w:rsidP="007B64F1">
            <w:pPr>
              <w:jc w:val="both"/>
              <w:rPr>
                <w:rFonts w:ascii="Arial" w:hAnsi="Arial" w:cs="Arial"/>
                <w:i/>
                <w:iCs/>
                <w:color w:val="F4B083" w:themeColor="accent2" w:themeTint="99"/>
                <w:u w:val="single"/>
                <w:lang w:val="az-Latn-AZ"/>
              </w:rPr>
            </w:pPr>
            <w:r w:rsidRPr="00260214">
              <w:rPr>
                <w:rFonts w:ascii="Arial" w:hAnsi="Arial" w:cs="Arial"/>
                <w:i/>
                <w:iCs/>
                <w:color w:val="F4B083" w:themeColor="accent2" w:themeTint="99"/>
                <w:u w:val="single"/>
                <w:lang w:val="az-Latn-AZ"/>
              </w:rPr>
              <w:t>Qeyd</w:t>
            </w:r>
          </w:p>
          <w:p w:rsidR="007B64F1" w:rsidRPr="00112A09" w:rsidRDefault="007B64F1" w:rsidP="007B64F1">
            <w:pPr>
              <w:jc w:val="both"/>
              <w:rPr>
                <w:rFonts w:ascii="Arial" w:hAnsi="Arial" w:cs="Arial"/>
                <w:b/>
                <w:i/>
                <w:iCs/>
                <w:color w:val="F4B083" w:themeColor="accent2" w:themeTint="99"/>
                <w:u w:val="single"/>
                <w:lang w:val="az-Latn-AZ"/>
              </w:rPr>
            </w:pPr>
          </w:p>
          <w:p w:rsidR="007B64F1" w:rsidRPr="00EE4DC1" w:rsidRDefault="007B64F1" w:rsidP="007B64F1">
            <w:pPr>
              <w:jc w:val="both"/>
              <w:rPr>
                <w:rFonts w:ascii="Arial" w:hAnsi="Arial" w:cs="Arial"/>
                <w:b/>
                <w:bCs/>
                <w:i/>
                <w:color w:val="000000" w:themeColor="text1"/>
                <w:lang w:val="az-Latn-AZ"/>
              </w:rPr>
            </w:pPr>
            <w:r w:rsidRPr="00EE4DC1">
              <w:rPr>
                <w:rFonts w:ascii="Arial" w:hAnsi="Arial" w:cs="Arial"/>
                <w:b/>
                <w:bCs/>
                <w:i/>
                <w:color w:val="000000" w:themeColor="text1"/>
                <w:lang w:val="az-Latn-AZ"/>
              </w:rPr>
              <w:t>Müasirlik və Modernizm</w:t>
            </w:r>
          </w:p>
          <w:p w:rsidR="007B64F1" w:rsidRPr="00EE4DC1" w:rsidRDefault="007B64F1" w:rsidP="007B64F1">
            <w:pPr>
              <w:jc w:val="both"/>
              <w:rPr>
                <w:rFonts w:ascii="Arial" w:hAnsi="Arial" w:cs="Arial"/>
                <w:bCs/>
                <w:i/>
                <w:color w:val="000000" w:themeColor="text1"/>
                <w:lang w:val="az-Latn-AZ"/>
              </w:rPr>
            </w:pPr>
          </w:p>
          <w:p w:rsidR="007B64F1" w:rsidRPr="00EE4DC1" w:rsidRDefault="007B64F1" w:rsidP="007B64F1">
            <w:pPr>
              <w:jc w:val="both"/>
              <w:rPr>
                <w:rFonts w:ascii="Arial" w:hAnsi="Arial" w:cs="Arial"/>
                <w:i/>
                <w:color w:val="000000" w:themeColor="text1"/>
                <w:lang w:val="az-Latn-AZ"/>
              </w:rPr>
            </w:pPr>
            <w:r w:rsidRPr="00EE4DC1">
              <w:rPr>
                <w:rFonts w:ascii="Arial" w:hAnsi="Arial" w:cs="Arial"/>
                <w:i/>
                <w:color w:val="000000" w:themeColor="text1"/>
                <w:lang w:val="az-Latn-AZ"/>
              </w:rPr>
              <w:t>Qərbi Avropa və Şimali Amerikada sənayeləşmənin inkişafı buraya  müasirlik gətirdi: kənd təsərrüfatı işlərinin azalması işçiləri istehsalatda iş axtarmağa sövq etdiyi üçün şəhərlər böyüməyə başladı.</w:t>
            </w:r>
            <w:r w:rsidRPr="00EE4DC1">
              <w:rPr>
                <w:rFonts w:ascii="Arial" w:hAnsi="Arial" w:cs="Arial"/>
                <w:i/>
                <w:lang w:val="az-Latn-AZ"/>
              </w:rPr>
              <w:t xml:space="preserve"> </w:t>
            </w:r>
            <w:r w:rsidRPr="00EE4DC1">
              <w:rPr>
                <w:rFonts w:ascii="Arial" w:hAnsi="Arial" w:cs="Arial"/>
                <w:i/>
                <w:color w:val="000000" w:themeColor="text1"/>
                <w:lang w:val="az-Latn-AZ"/>
              </w:rPr>
              <w:t>Paris və London kimi şəhərlərdə əhalinin artımı bu yeni vətəndaşların ehtiyaclarını ödəməyə yönəlmiş müəssisələrin genişlənməsinə səbəb oldu: restoranlar, barlar, teatrlar, musiqi salonları, pansionatlar və mehmanxanalar çoxaldı.</w:t>
            </w:r>
            <w:r w:rsidRPr="00EE4DC1">
              <w:rPr>
                <w:rFonts w:ascii="Arial" w:hAnsi="Arial" w:cs="Arial"/>
                <w:i/>
                <w:lang w:val="az-Latn-AZ"/>
              </w:rPr>
              <w:t xml:space="preserve"> </w:t>
            </w:r>
            <w:r w:rsidRPr="00EE4DC1">
              <w:rPr>
                <w:rFonts w:ascii="Arial" w:hAnsi="Arial" w:cs="Arial"/>
                <w:i/>
                <w:color w:val="000000" w:themeColor="text1"/>
                <w:lang w:val="az-Latn-AZ"/>
              </w:rPr>
              <w:t>Asudə vaxtların və gündəlik tələbat mallarının kommersiya yolu ilə əldə olunduğu şəhər mədəniyyətində kök salan müasirlik post-sənaye, kapitalist cəmiyyətin vəziyyətinin ən böyük sübutu kimi çıxış edirdi. Modernizm sadəcə olaraq sosial təşkilatın bu formasının mədəni ifadəsidir.  Tərəqqi və yenilik ideyaları ilə əlaqəli olan modernizm, həyatın tələbatları ilə yanaşı, yeni əyləncə formalarının istehlakının gündəlik fəaliyyətində mərkəzi rol oynadığı cəmiyyətin hakim etikasını öz öhdəsinə götürərək, bunu əks etdirməyə çalışırdı. Qərbdə modernizmin yüksəlişinin ilk işarələrindən biri mağazanın meydana çıxması və alış-verişin istirahət fəaliyyəti ictimaiyyətə aşılanması idi.</w:t>
            </w:r>
            <w:r w:rsidRPr="00EE4DC1">
              <w:rPr>
                <w:rFonts w:ascii="Arial" w:hAnsi="Arial" w:cs="Arial"/>
                <w:i/>
                <w:lang w:val="az-Latn-AZ"/>
              </w:rPr>
              <w:t xml:space="preserve"> </w:t>
            </w:r>
            <w:r w:rsidRPr="00EE4DC1">
              <w:rPr>
                <w:rFonts w:ascii="Arial" w:hAnsi="Arial" w:cs="Arial"/>
                <w:i/>
                <w:color w:val="000000" w:themeColor="text1"/>
                <w:lang w:val="az-Latn-AZ"/>
              </w:rPr>
              <w:t>Çoxları müasirliyin təşviq etdiyi texnoloji tərəqqi və iqtisadi rifahı qəbul edərə</w:t>
            </w:r>
            <w:r w:rsidR="00D92128" w:rsidRPr="00EE4DC1">
              <w:rPr>
                <w:rFonts w:ascii="Arial" w:hAnsi="Arial" w:cs="Arial"/>
                <w:i/>
                <w:color w:val="000000" w:themeColor="text1"/>
                <w:lang w:val="az-Latn-AZ"/>
              </w:rPr>
              <w:t>k ona alqışlayırdılar.</w:t>
            </w:r>
            <w:r w:rsidRPr="00EE4DC1">
              <w:rPr>
                <w:rFonts w:ascii="Arial" w:hAnsi="Arial" w:cs="Arial"/>
                <w:i/>
                <w:color w:val="000000" w:themeColor="text1"/>
                <w:lang w:val="az-Latn-AZ"/>
              </w:rPr>
              <w:t xml:space="preserve"> </w:t>
            </w:r>
          </w:p>
          <w:p w:rsidR="007B64F1" w:rsidRPr="00667DA2" w:rsidRDefault="007B64F1" w:rsidP="007B64F1">
            <w:pPr>
              <w:jc w:val="both"/>
              <w:rPr>
                <w:rFonts w:ascii="Arial" w:hAnsi="Arial" w:cs="Arial"/>
                <w:color w:val="000000" w:themeColor="text1"/>
                <w:sz w:val="24"/>
                <w:szCs w:val="24"/>
                <w:lang w:val="az-Latn-AZ"/>
              </w:rPr>
            </w:pPr>
            <w:r w:rsidRPr="00EE4DC1">
              <w:rPr>
                <w:rFonts w:ascii="Arial" w:hAnsi="Arial" w:cs="Arial"/>
                <w:i/>
                <w:color w:val="000000" w:themeColor="text1"/>
                <w:lang w:val="az-Latn-AZ"/>
              </w:rPr>
              <w:t>Bir digər qisim isə,  kapitalizmin işçiləri son dərəcə şəkildə istismar edən və yoxsulların acınacaqlı həyat şəraitində yaşamasına yol aça biləcək qüvvəyə sahib olduğunu qeyd edərək, onun dəyişməyə və davamlı təkmilləşdirməyə çalışırdılar. Müasir incəsənət, beləki m</w:t>
            </w:r>
            <w:r w:rsidR="00A560FF">
              <w:rPr>
                <w:rFonts w:ascii="Arial" w:hAnsi="Arial" w:cs="Arial"/>
                <w:i/>
                <w:color w:val="000000" w:themeColor="text1"/>
                <w:lang w:val="az-Latn-AZ"/>
              </w:rPr>
              <w:t>odernizmin bütün formaları kimi</w:t>
            </w:r>
            <w:r w:rsidRPr="00EE4DC1">
              <w:rPr>
                <w:rFonts w:ascii="Arial" w:hAnsi="Arial" w:cs="Arial"/>
                <w:i/>
                <w:color w:val="000000" w:themeColor="text1"/>
                <w:lang w:val="az-Latn-AZ"/>
              </w:rPr>
              <w:t xml:space="preserve"> müasirliyin müxtəlif </w:t>
            </w:r>
            <w:r w:rsidR="00FB5104">
              <w:rPr>
                <w:rFonts w:ascii="Arial" w:hAnsi="Arial" w:cs="Arial"/>
                <w:i/>
                <w:color w:val="000000" w:themeColor="text1"/>
                <w:lang w:val="az-Latn-AZ"/>
              </w:rPr>
              <w:t>siyasi-</w:t>
            </w:r>
            <w:r w:rsidRPr="00EE4DC1">
              <w:rPr>
                <w:rFonts w:ascii="Arial" w:hAnsi="Arial" w:cs="Arial"/>
                <w:i/>
                <w:color w:val="000000" w:themeColor="text1"/>
                <w:lang w:val="az-Latn-AZ"/>
              </w:rPr>
              <w:t>iqtisadi və mədəni təzyiqlərinə biləvasitə cavabdır</w:t>
            </w:r>
            <w:r w:rsidR="00013B0F" w:rsidRPr="00EE4DC1">
              <w:rPr>
                <w:rFonts w:ascii="Arial" w:hAnsi="Arial" w:cs="Arial"/>
                <w:i/>
                <w:color w:val="000000" w:themeColor="text1"/>
                <w:lang w:val="az-Latn-AZ"/>
              </w:rPr>
              <w:t>.</w:t>
            </w:r>
          </w:p>
        </w:tc>
      </w:tr>
    </w:tbl>
    <w:p w:rsidR="00C63B0C" w:rsidRPr="00667DA2" w:rsidRDefault="00C63B0C" w:rsidP="00667DA2">
      <w:pPr>
        <w:jc w:val="both"/>
        <w:rPr>
          <w:rFonts w:ascii="Arial" w:hAnsi="Arial" w:cs="Arial"/>
          <w:sz w:val="24"/>
          <w:szCs w:val="24"/>
          <w:lang w:val="az-Latn-AZ"/>
        </w:rPr>
      </w:pPr>
    </w:p>
    <w:p w:rsidR="00C63B0C" w:rsidRDefault="00C63B0C" w:rsidP="00667DA2">
      <w:pPr>
        <w:jc w:val="both"/>
        <w:rPr>
          <w:rFonts w:ascii="Arial" w:hAnsi="Arial" w:cs="Arial"/>
          <w:sz w:val="24"/>
          <w:szCs w:val="24"/>
          <w:lang w:val="az-Latn-AZ"/>
        </w:rPr>
      </w:pPr>
    </w:p>
    <w:p w:rsidR="001005C3" w:rsidRDefault="001005C3" w:rsidP="00667DA2">
      <w:pPr>
        <w:jc w:val="both"/>
        <w:rPr>
          <w:rFonts w:ascii="Arial" w:hAnsi="Arial" w:cs="Arial"/>
          <w:sz w:val="24"/>
          <w:szCs w:val="24"/>
          <w:lang w:val="az-Latn-AZ"/>
        </w:rPr>
      </w:pPr>
    </w:p>
    <w:p w:rsidR="001005C3" w:rsidRPr="00667DA2" w:rsidRDefault="001005C3" w:rsidP="00667DA2">
      <w:pPr>
        <w:jc w:val="both"/>
        <w:rPr>
          <w:rFonts w:ascii="Arial" w:hAnsi="Arial" w:cs="Arial"/>
          <w:sz w:val="24"/>
          <w:szCs w:val="24"/>
          <w:lang w:val="az-Latn-AZ"/>
        </w:rPr>
      </w:pPr>
    </w:p>
    <w:p w:rsidR="00C63B0C" w:rsidRPr="00667DA2" w:rsidRDefault="00C63B0C" w:rsidP="00667DA2">
      <w:pPr>
        <w:jc w:val="both"/>
        <w:rPr>
          <w:rFonts w:ascii="Arial" w:hAnsi="Arial" w:cs="Arial"/>
          <w:sz w:val="24"/>
          <w:szCs w:val="24"/>
          <w:lang w:val="az-Latn-AZ"/>
        </w:rPr>
      </w:pPr>
    </w:p>
    <w:p w:rsidR="006A4083" w:rsidRPr="00667DA2" w:rsidRDefault="006A4083" w:rsidP="00667DA2">
      <w:pPr>
        <w:jc w:val="both"/>
        <w:rPr>
          <w:rFonts w:ascii="Arial" w:hAnsi="Arial" w:cs="Arial"/>
          <w:sz w:val="24"/>
          <w:szCs w:val="24"/>
          <w:lang w:val="az-Latn-AZ"/>
        </w:rPr>
      </w:pPr>
    </w:p>
    <w:p w:rsidR="006A4083" w:rsidRPr="007B64F1" w:rsidRDefault="00307B2A" w:rsidP="007B64F1">
      <w:pPr>
        <w:jc w:val="center"/>
        <w:rPr>
          <w:rFonts w:ascii="Arial" w:hAnsi="Arial" w:cs="Arial"/>
          <w:b/>
          <w:sz w:val="28"/>
          <w:szCs w:val="28"/>
          <w:lang w:val="az-Latn-AZ"/>
        </w:rPr>
      </w:pPr>
      <w:r w:rsidRPr="007B64F1">
        <w:rPr>
          <w:rFonts w:ascii="Arial" w:hAnsi="Arial" w:cs="Arial"/>
          <w:b/>
          <w:bCs/>
          <w:sz w:val="28"/>
          <w:szCs w:val="28"/>
          <w:lang w:val="az-Latn-AZ"/>
        </w:rPr>
        <w:lastRenderedPageBreak/>
        <w:t>Müasir rəssam</w:t>
      </w:r>
    </w:p>
    <w:p w:rsidR="00307B2A" w:rsidRPr="00667DA2" w:rsidRDefault="00307B2A" w:rsidP="00667DA2">
      <w:pPr>
        <w:jc w:val="both"/>
        <w:rPr>
          <w:rFonts w:ascii="Arial" w:hAnsi="Arial" w:cs="Arial"/>
          <w:sz w:val="24"/>
          <w:szCs w:val="24"/>
          <w:lang w:val="az-Latn-AZ"/>
        </w:rPr>
      </w:pPr>
    </w:p>
    <w:p w:rsidR="00307B2A" w:rsidRPr="00667DA2" w:rsidRDefault="00C65B80" w:rsidP="007B64F1">
      <w:pPr>
        <w:ind w:firstLine="708"/>
        <w:jc w:val="both"/>
        <w:rPr>
          <w:rFonts w:ascii="Arial" w:hAnsi="Arial" w:cs="Arial"/>
          <w:sz w:val="24"/>
          <w:szCs w:val="24"/>
          <w:lang w:val="az-Latn-AZ"/>
        </w:rPr>
      </w:pPr>
      <w:r w:rsidRPr="00667DA2">
        <w:rPr>
          <w:rFonts w:ascii="Arial" w:hAnsi="Arial" w:cs="Arial"/>
          <w:sz w:val="24"/>
          <w:szCs w:val="24"/>
          <w:lang w:val="az-Latn-AZ"/>
        </w:rPr>
        <w:t>İncəsənət əsərinin mahiyyət etibarilə müəyyən bir rəssamın düşüncə və ya istəklərinin ifadəsi olması anlayışı bu gün açıq-aydın görünür.  Lakin bu, həmişə belə olmayıb</w:t>
      </w:r>
      <w:r w:rsidR="00436CF3" w:rsidRPr="00667DA2">
        <w:rPr>
          <w:rFonts w:ascii="Arial" w:hAnsi="Arial" w:cs="Arial"/>
          <w:sz w:val="24"/>
          <w:szCs w:val="24"/>
          <w:lang w:val="az-Latn-AZ"/>
        </w:rPr>
        <w:t>. Uistlerin irəli sürdüyü ideya, modernizmin əsas mənbəsi kimi, XVIII əsrdə kök salmışdır.  XVIII əsrin sonlarına qədər Qərbdə İntibah dövründən bəri rəssamlar öz işlərini klassik antik dövrə gedən ənənənin bir hissəsi kimi başa düşürdülər.</w:t>
      </w:r>
      <w:r w:rsidR="0074665C" w:rsidRPr="00667DA2">
        <w:rPr>
          <w:rFonts w:ascii="Arial" w:hAnsi="Arial" w:cs="Arial"/>
          <w:sz w:val="24"/>
          <w:szCs w:val="24"/>
          <w:lang w:val="az-Latn-AZ"/>
        </w:rPr>
        <w:t xml:space="preserve"> Hər bir rəssamın bu ənənəyə özünəməxsus töhfə verəcəyi gözlənilsə də, təqlid təcrübəsi rəssamlar üçün daha asan rola bürünərək, önəm təşkil etməyə</w:t>
      </w:r>
      <w:r w:rsidR="00FB5104">
        <w:rPr>
          <w:rFonts w:ascii="Arial" w:hAnsi="Arial" w:cs="Arial"/>
          <w:sz w:val="24"/>
          <w:szCs w:val="24"/>
          <w:lang w:val="az-Latn-AZ"/>
        </w:rPr>
        <w:t xml:space="preserve"> başladı.</w:t>
      </w:r>
      <w:r w:rsidR="0074665C" w:rsidRPr="00667DA2">
        <w:rPr>
          <w:rFonts w:ascii="Arial" w:hAnsi="Arial" w:cs="Arial"/>
          <w:sz w:val="24"/>
          <w:szCs w:val="24"/>
          <w:lang w:val="az-Latn-AZ"/>
        </w:rPr>
        <w:t xml:space="preserve"> Gənc rəssamlar əvvəlcə öz janrının, üslubunun və ya incəsənət mühitinin öncül nüma</w:t>
      </w:r>
      <w:r w:rsidR="00F47114" w:rsidRPr="00667DA2">
        <w:rPr>
          <w:rFonts w:ascii="Arial" w:hAnsi="Arial" w:cs="Arial"/>
          <w:sz w:val="24"/>
          <w:szCs w:val="24"/>
          <w:lang w:val="az-Latn-AZ"/>
        </w:rPr>
        <w:t>yəndələri</w:t>
      </w:r>
      <w:r w:rsidR="008F2690" w:rsidRPr="00667DA2">
        <w:rPr>
          <w:rFonts w:ascii="Arial" w:hAnsi="Arial" w:cs="Arial"/>
          <w:sz w:val="24"/>
          <w:szCs w:val="24"/>
          <w:lang w:val="az-Latn-AZ"/>
        </w:rPr>
        <w:t xml:space="preserve">n tərzini </w:t>
      </w:r>
      <w:r w:rsidR="00F47114" w:rsidRPr="00667DA2">
        <w:rPr>
          <w:rFonts w:ascii="Arial" w:hAnsi="Arial" w:cs="Arial"/>
          <w:sz w:val="24"/>
          <w:szCs w:val="24"/>
          <w:lang w:val="az-Latn-AZ"/>
        </w:rPr>
        <w:t xml:space="preserve"> və onların sənət nümunələrini </w:t>
      </w:r>
      <w:r w:rsidR="00F372B7">
        <w:rPr>
          <w:rFonts w:ascii="Arial" w:hAnsi="Arial" w:cs="Arial"/>
          <w:sz w:val="24"/>
          <w:szCs w:val="24"/>
          <w:lang w:val="az-Latn-AZ"/>
        </w:rPr>
        <w:t>təqlid edərək</w:t>
      </w:r>
      <w:r w:rsidR="0074665C" w:rsidRPr="00667DA2">
        <w:rPr>
          <w:rFonts w:ascii="Arial" w:hAnsi="Arial" w:cs="Arial"/>
          <w:sz w:val="24"/>
          <w:szCs w:val="24"/>
          <w:lang w:val="az-Latn-AZ"/>
        </w:rPr>
        <w:t xml:space="preserve"> </w:t>
      </w:r>
      <w:r w:rsidR="00F47114" w:rsidRPr="00667DA2">
        <w:rPr>
          <w:rFonts w:ascii="Arial" w:hAnsi="Arial" w:cs="Arial"/>
          <w:sz w:val="24"/>
          <w:szCs w:val="24"/>
          <w:lang w:val="az-Latn-AZ"/>
        </w:rPr>
        <w:t xml:space="preserve">əsərlər yaratmağa </w:t>
      </w:r>
      <w:r w:rsidR="008F2690" w:rsidRPr="00667DA2">
        <w:rPr>
          <w:rFonts w:ascii="Arial" w:hAnsi="Arial" w:cs="Arial"/>
          <w:sz w:val="24"/>
          <w:szCs w:val="24"/>
          <w:lang w:val="az-Latn-AZ"/>
        </w:rPr>
        <w:t xml:space="preserve">başladılar. </w:t>
      </w:r>
      <w:r w:rsidR="0080210C" w:rsidRPr="00667DA2">
        <w:rPr>
          <w:rFonts w:ascii="Arial" w:hAnsi="Arial" w:cs="Arial"/>
          <w:sz w:val="24"/>
          <w:szCs w:val="24"/>
          <w:lang w:val="az-Latn-AZ"/>
        </w:rPr>
        <w:t xml:space="preserve">Belə bir prinsipin mövcud olduğunu da qeyd etmək lazımdır ki, akademiyalarda tələbə yalnız əvvəlki rəssamların yaradıcılığını tam başa düşdükdən və </w:t>
      </w:r>
      <w:r w:rsidR="001F4412" w:rsidRPr="00667DA2">
        <w:rPr>
          <w:rFonts w:ascii="Arial" w:hAnsi="Arial" w:cs="Arial"/>
          <w:sz w:val="24"/>
          <w:szCs w:val="24"/>
          <w:lang w:val="az-Latn-AZ"/>
        </w:rPr>
        <w:t xml:space="preserve">onun yaradıcılıq </w:t>
      </w:r>
      <w:r w:rsidR="0080210C" w:rsidRPr="00667DA2">
        <w:rPr>
          <w:rFonts w:ascii="Arial" w:hAnsi="Arial" w:cs="Arial"/>
          <w:sz w:val="24"/>
          <w:szCs w:val="24"/>
          <w:lang w:val="az-Latn-AZ"/>
        </w:rPr>
        <w:t>nümunələri</w:t>
      </w:r>
      <w:r w:rsidR="001F4412" w:rsidRPr="00667DA2">
        <w:rPr>
          <w:rFonts w:ascii="Arial" w:hAnsi="Arial" w:cs="Arial"/>
          <w:sz w:val="24"/>
          <w:szCs w:val="24"/>
          <w:lang w:val="az-Latn-AZ"/>
        </w:rPr>
        <w:t>ni</w:t>
      </w:r>
      <w:r w:rsidR="0080210C" w:rsidRPr="00667DA2">
        <w:rPr>
          <w:rFonts w:ascii="Arial" w:hAnsi="Arial" w:cs="Arial"/>
          <w:sz w:val="24"/>
          <w:szCs w:val="24"/>
          <w:lang w:val="az-Latn-AZ"/>
        </w:rPr>
        <w:t xml:space="preserve"> sədaqətlə təkrarlaya bildikdən sonra o, yeni formalar yaratmağa davam edə bilərdi.</w:t>
      </w:r>
      <w:r w:rsidR="004C74AA" w:rsidRPr="00667DA2">
        <w:rPr>
          <w:rFonts w:ascii="Arial" w:hAnsi="Arial" w:cs="Arial"/>
          <w:sz w:val="24"/>
          <w:szCs w:val="24"/>
          <w:lang w:val="az-Latn-AZ"/>
        </w:rPr>
        <w:t xml:space="preserve"> </w:t>
      </w:r>
      <w:r w:rsidR="00530D8B" w:rsidRPr="00667DA2">
        <w:rPr>
          <w:rFonts w:ascii="Arial" w:hAnsi="Arial" w:cs="Arial"/>
          <w:sz w:val="24"/>
          <w:szCs w:val="24"/>
          <w:lang w:val="az-Latn-AZ"/>
        </w:rPr>
        <w:t xml:space="preserve">Bütün  bunlara rəğmən yenə də gənc rəssamlardan böyük nailiyyətlər gözlənilirdi. </w:t>
      </w:r>
      <w:r w:rsidR="00040922" w:rsidRPr="00667DA2">
        <w:rPr>
          <w:rFonts w:ascii="Arial" w:hAnsi="Arial" w:cs="Arial"/>
          <w:sz w:val="24"/>
          <w:szCs w:val="24"/>
          <w:lang w:val="az-Latn-AZ"/>
        </w:rPr>
        <w:t>Bu, XVII</w:t>
      </w:r>
      <w:r w:rsidR="00FB5104">
        <w:rPr>
          <w:rFonts w:ascii="Arial" w:hAnsi="Arial" w:cs="Arial"/>
          <w:sz w:val="24"/>
          <w:szCs w:val="24"/>
          <w:lang w:val="az-Latn-AZ"/>
        </w:rPr>
        <w:t>I</w:t>
      </w:r>
      <w:r w:rsidR="00040922" w:rsidRPr="00667DA2">
        <w:rPr>
          <w:rFonts w:ascii="Arial" w:hAnsi="Arial" w:cs="Arial"/>
          <w:sz w:val="24"/>
          <w:szCs w:val="24"/>
          <w:lang w:val="az-Latn-AZ"/>
        </w:rPr>
        <w:t xml:space="preserve"> əsrdən XIX əsrə qədər bütün Qərbi Avropadakı incəsənət akademiyalarında istifadə olunan təlim metodu idi.</w:t>
      </w:r>
      <w:r w:rsidR="00856516" w:rsidRPr="00667DA2">
        <w:rPr>
          <w:rFonts w:ascii="Arial" w:hAnsi="Arial" w:cs="Arial"/>
          <w:sz w:val="24"/>
          <w:szCs w:val="24"/>
          <w:lang w:val="az-Latn-AZ"/>
        </w:rPr>
        <w:t xml:space="preserve"> Bacarıqlı rəssamlar çalışdıqları ənənə çərçivəsində öz innovativ baxış tərzlərini nümayiş etdirərək uğur qazanmağa başladılar. </w:t>
      </w:r>
      <w:r w:rsidR="00737616" w:rsidRPr="00667DA2">
        <w:rPr>
          <w:rFonts w:ascii="Arial" w:hAnsi="Arial" w:cs="Arial"/>
          <w:sz w:val="24"/>
          <w:szCs w:val="24"/>
          <w:lang w:val="az-Latn-AZ"/>
        </w:rPr>
        <w:t xml:space="preserve">Məsələn, XVIII əsr Fransa akademik sənətinin mükəmməl nailiyyətlərindən biri Jak-Lui </w:t>
      </w:r>
      <w:r w:rsidR="00BD311A" w:rsidRPr="00667DA2">
        <w:rPr>
          <w:rFonts w:ascii="Arial" w:hAnsi="Arial" w:cs="Arial"/>
          <w:sz w:val="24"/>
          <w:szCs w:val="24"/>
          <w:lang w:val="az-Latn-AZ"/>
        </w:rPr>
        <w:t>Davidin</w:t>
      </w:r>
      <w:r w:rsidR="00737616" w:rsidRPr="00667DA2">
        <w:rPr>
          <w:rFonts w:ascii="Arial" w:hAnsi="Arial" w:cs="Arial"/>
          <w:sz w:val="24"/>
          <w:szCs w:val="24"/>
          <w:lang w:val="az-Latn-AZ"/>
        </w:rPr>
        <w:t xml:space="preserve"> “Horatilərin andı” adlı neoklassik tablosudur (şək. 1.2).</w:t>
      </w:r>
      <w:r w:rsidR="00D50F53" w:rsidRPr="00667DA2">
        <w:rPr>
          <w:rFonts w:ascii="Arial" w:hAnsi="Arial" w:cs="Arial"/>
          <w:sz w:val="24"/>
          <w:szCs w:val="24"/>
          <w:lang w:val="az-Latn-AZ"/>
        </w:rPr>
        <w:t xml:space="preserve"> </w:t>
      </w:r>
      <w:r w:rsidR="00152CCC" w:rsidRPr="00667DA2">
        <w:rPr>
          <w:rFonts w:ascii="Arial" w:hAnsi="Arial" w:cs="Arial"/>
          <w:sz w:val="24"/>
          <w:szCs w:val="24"/>
          <w:lang w:val="az-Latn-AZ"/>
        </w:rPr>
        <w:t xml:space="preserve">Əlbəttə ki, </w:t>
      </w:r>
      <w:r w:rsidR="00FB5104" w:rsidRPr="00667DA2">
        <w:rPr>
          <w:rFonts w:ascii="Arial" w:hAnsi="Arial" w:cs="Arial"/>
          <w:sz w:val="24"/>
          <w:szCs w:val="24"/>
          <w:lang w:val="az-Latn-AZ"/>
        </w:rPr>
        <w:t xml:space="preserve">mövzu </w:t>
      </w:r>
      <w:r w:rsidR="00152CCC" w:rsidRPr="00667DA2">
        <w:rPr>
          <w:rFonts w:ascii="Arial" w:hAnsi="Arial" w:cs="Arial"/>
          <w:sz w:val="24"/>
          <w:szCs w:val="24"/>
          <w:lang w:val="az-Latn-AZ"/>
        </w:rPr>
        <w:t xml:space="preserve">klassik mənbələrdən götürülüb və əvvəllər başqa rəssamlar tərəfindən işlənilmişdir. </w:t>
      </w:r>
      <w:r w:rsidR="00CD07CF" w:rsidRPr="00667DA2">
        <w:rPr>
          <w:rFonts w:ascii="Arial" w:hAnsi="Arial" w:cs="Arial"/>
          <w:sz w:val="24"/>
          <w:szCs w:val="24"/>
          <w:lang w:val="az-Latn-AZ"/>
        </w:rPr>
        <w:t>Öz versiyası üçün David (1748-1825) fiqurların kəskin xəttini, zəngin rənglərini və heykəltəraşlıq nümunələrini təqlid edir</w:t>
      </w:r>
      <w:r w:rsidR="00EF4CC1" w:rsidRPr="00667DA2">
        <w:rPr>
          <w:rFonts w:ascii="Arial" w:hAnsi="Arial" w:cs="Arial"/>
          <w:sz w:val="24"/>
          <w:szCs w:val="24"/>
          <w:lang w:val="az-Latn-AZ"/>
        </w:rPr>
        <w:t>, Nikola P</w:t>
      </w:r>
      <w:r w:rsidR="00934F07" w:rsidRPr="00667DA2">
        <w:rPr>
          <w:rFonts w:ascii="Arial" w:hAnsi="Arial" w:cs="Arial"/>
          <w:sz w:val="24"/>
          <w:szCs w:val="24"/>
          <w:lang w:val="az-Latn-AZ"/>
        </w:rPr>
        <w:t>ussen kimi ustaların həndəsi quruluşundan istifadə edir</w:t>
      </w:r>
      <w:r w:rsidR="00450728" w:rsidRPr="00667DA2">
        <w:rPr>
          <w:rFonts w:ascii="Arial" w:hAnsi="Arial" w:cs="Arial"/>
          <w:sz w:val="24"/>
          <w:szCs w:val="24"/>
          <w:lang w:val="az-Latn-AZ"/>
        </w:rPr>
        <w:t xml:space="preserve">. Yaşlı Horati və oğullarını </w:t>
      </w:r>
      <w:r w:rsidR="00BB4752" w:rsidRPr="00667DA2">
        <w:rPr>
          <w:rFonts w:ascii="Arial" w:hAnsi="Arial" w:cs="Arial"/>
          <w:sz w:val="24"/>
          <w:szCs w:val="24"/>
          <w:lang w:val="az-Latn-AZ"/>
        </w:rPr>
        <w:t>da</w:t>
      </w:r>
      <w:r w:rsidR="00BA2593" w:rsidRPr="00667DA2">
        <w:rPr>
          <w:rFonts w:ascii="Arial" w:hAnsi="Arial" w:cs="Arial"/>
          <w:sz w:val="24"/>
          <w:szCs w:val="24"/>
          <w:lang w:val="az-Latn-AZ"/>
        </w:rPr>
        <w:t>xil</w:t>
      </w:r>
      <w:r w:rsidR="00BB4752" w:rsidRPr="00667DA2">
        <w:rPr>
          <w:rFonts w:ascii="Arial" w:hAnsi="Arial" w:cs="Arial"/>
          <w:sz w:val="24"/>
          <w:szCs w:val="24"/>
          <w:lang w:val="az-Latn-AZ"/>
        </w:rPr>
        <w:t xml:space="preserve"> etdiyi </w:t>
      </w:r>
      <w:r w:rsidR="00450728" w:rsidRPr="00667DA2">
        <w:rPr>
          <w:rFonts w:ascii="Arial" w:hAnsi="Arial" w:cs="Arial"/>
          <w:sz w:val="24"/>
          <w:szCs w:val="24"/>
          <w:lang w:val="az-Latn-AZ"/>
        </w:rPr>
        <w:t>cəsarətli</w:t>
      </w:r>
      <w:r w:rsidR="00BB4752" w:rsidRPr="00667DA2">
        <w:rPr>
          <w:rFonts w:ascii="Arial" w:hAnsi="Arial" w:cs="Arial"/>
          <w:sz w:val="24"/>
          <w:szCs w:val="24"/>
          <w:lang w:val="az-Latn-AZ"/>
        </w:rPr>
        <w:t xml:space="preserve"> pentaqon kompozisiya</w:t>
      </w:r>
      <w:r w:rsidR="00450728" w:rsidRPr="00667DA2">
        <w:rPr>
          <w:rFonts w:ascii="Arial" w:hAnsi="Arial" w:cs="Arial"/>
          <w:sz w:val="24"/>
          <w:szCs w:val="24"/>
          <w:lang w:val="az-Latn-AZ"/>
        </w:rPr>
        <w:t>, sağda ümidsiz qadınların oval</w:t>
      </w:r>
      <w:r w:rsidR="00BA2593" w:rsidRPr="00667DA2">
        <w:rPr>
          <w:rFonts w:ascii="Arial" w:hAnsi="Arial" w:cs="Arial"/>
          <w:sz w:val="24"/>
          <w:szCs w:val="24"/>
          <w:lang w:val="az-Latn-AZ"/>
        </w:rPr>
        <w:t xml:space="preserve"> kompozisiya içərisində</w:t>
      </w:r>
      <w:r w:rsidR="00450728" w:rsidRPr="00667DA2">
        <w:rPr>
          <w:rFonts w:ascii="Arial" w:hAnsi="Arial" w:cs="Arial"/>
          <w:sz w:val="24"/>
          <w:szCs w:val="24"/>
          <w:lang w:val="az-Latn-AZ"/>
        </w:rPr>
        <w:t xml:space="preserve"> qruplaşmas</w:t>
      </w:r>
      <w:r w:rsidR="00BA2593" w:rsidRPr="00667DA2">
        <w:rPr>
          <w:rFonts w:ascii="Arial" w:hAnsi="Arial" w:cs="Arial"/>
          <w:sz w:val="24"/>
          <w:szCs w:val="24"/>
          <w:lang w:val="az-Latn-AZ"/>
        </w:rPr>
        <w:t xml:space="preserve">ında bu aydın görünür. </w:t>
      </w:r>
      <w:r w:rsidR="00DB0089" w:rsidRPr="00667DA2">
        <w:rPr>
          <w:rFonts w:ascii="Arial" w:hAnsi="Arial" w:cs="Arial"/>
          <w:sz w:val="24"/>
          <w:szCs w:val="24"/>
          <w:lang w:val="az-Latn-AZ"/>
        </w:rPr>
        <w:t xml:space="preserve">Davidin belə bir mövzuya </w:t>
      </w:r>
      <w:r w:rsidR="00297F25" w:rsidRPr="00667DA2">
        <w:rPr>
          <w:rFonts w:ascii="Arial" w:hAnsi="Arial" w:cs="Arial"/>
          <w:sz w:val="24"/>
          <w:szCs w:val="24"/>
          <w:lang w:val="az-Latn-AZ"/>
        </w:rPr>
        <w:t xml:space="preserve">yeni münasibəti </w:t>
      </w:r>
      <w:r w:rsidR="002567D7" w:rsidRPr="00667DA2">
        <w:rPr>
          <w:rFonts w:ascii="Arial" w:hAnsi="Arial" w:cs="Arial"/>
          <w:sz w:val="24"/>
          <w:szCs w:val="24"/>
          <w:lang w:val="az-Latn-AZ"/>
        </w:rPr>
        <w:t xml:space="preserve">1785-ci ildə onun ilk sərgisini uğurla keçirməsinə nail oldu. </w:t>
      </w:r>
      <w:r w:rsidR="002C40CA" w:rsidRPr="00667DA2">
        <w:rPr>
          <w:rFonts w:ascii="Arial" w:hAnsi="Arial" w:cs="Arial"/>
          <w:sz w:val="24"/>
          <w:szCs w:val="24"/>
          <w:lang w:val="az-Latn-AZ"/>
        </w:rPr>
        <w:t>Bununla belə, bu dövr üçün yenilik və orijinallıq bədii ənənə konvensiyaları çərçivəsində cəmlənərək icra olunmağa başla</w:t>
      </w:r>
      <w:r w:rsidR="00844452" w:rsidRPr="00667DA2">
        <w:rPr>
          <w:rFonts w:ascii="Arial" w:hAnsi="Arial" w:cs="Arial"/>
          <w:sz w:val="24"/>
          <w:szCs w:val="24"/>
          <w:lang w:val="az-Latn-AZ"/>
        </w:rPr>
        <w:t>ndı</w:t>
      </w:r>
      <w:r w:rsidR="002C40CA" w:rsidRPr="00667DA2">
        <w:rPr>
          <w:rFonts w:ascii="Arial" w:hAnsi="Arial" w:cs="Arial"/>
          <w:sz w:val="24"/>
          <w:szCs w:val="24"/>
          <w:lang w:val="az-Latn-AZ"/>
        </w:rPr>
        <w:t>.</w:t>
      </w:r>
    </w:p>
    <w:p w:rsidR="00DF1BB1" w:rsidRPr="00667DA2" w:rsidRDefault="00DF1BB1" w:rsidP="00667DA2">
      <w:pPr>
        <w:jc w:val="both"/>
        <w:rPr>
          <w:rFonts w:ascii="Arial" w:hAnsi="Arial" w:cs="Arial"/>
          <w:sz w:val="24"/>
          <w:szCs w:val="24"/>
          <w:lang w:val="az-Latn-AZ"/>
        </w:rPr>
      </w:pPr>
    </w:p>
    <w:p w:rsidR="00DF1BB1" w:rsidRPr="0059784A" w:rsidRDefault="00DF1BB1" w:rsidP="0059784A">
      <w:pPr>
        <w:jc w:val="center"/>
        <w:rPr>
          <w:rFonts w:ascii="Arial" w:hAnsi="Arial" w:cs="Arial"/>
          <w:b/>
          <w:sz w:val="28"/>
          <w:szCs w:val="28"/>
          <w:lang w:val="az-Latn-AZ"/>
        </w:rPr>
      </w:pPr>
      <w:r w:rsidRPr="0059784A">
        <w:rPr>
          <w:rFonts w:ascii="Arial" w:hAnsi="Arial" w:cs="Arial"/>
          <w:b/>
          <w:bCs/>
          <w:sz w:val="28"/>
          <w:szCs w:val="28"/>
          <w:lang w:val="az-Latn-AZ"/>
        </w:rPr>
        <w:t>Rəssam olmaq nə deməkdir?: Akademik təqliddən romantik orijinallığa doğru...</w:t>
      </w:r>
    </w:p>
    <w:p w:rsidR="00DF1BB1" w:rsidRPr="00667DA2" w:rsidRDefault="00DF1BB1" w:rsidP="00667DA2">
      <w:pPr>
        <w:jc w:val="both"/>
        <w:rPr>
          <w:rFonts w:ascii="Arial" w:hAnsi="Arial" w:cs="Arial"/>
          <w:sz w:val="24"/>
          <w:szCs w:val="24"/>
          <w:lang w:val="az-Latn-AZ"/>
        </w:rPr>
      </w:pPr>
    </w:p>
    <w:p w:rsidR="00DF1BB1" w:rsidRDefault="00A25ECD" w:rsidP="005E7FF6">
      <w:pPr>
        <w:ind w:firstLine="708"/>
        <w:jc w:val="both"/>
        <w:rPr>
          <w:rFonts w:ascii="Arial" w:hAnsi="Arial" w:cs="Arial"/>
          <w:sz w:val="24"/>
          <w:szCs w:val="24"/>
          <w:lang w:val="az-Latn-AZ"/>
        </w:rPr>
      </w:pPr>
      <w:r w:rsidRPr="00667DA2">
        <w:rPr>
          <w:rFonts w:ascii="Arial" w:hAnsi="Arial" w:cs="Arial"/>
          <w:sz w:val="24"/>
          <w:szCs w:val="24"/>
          <w:lang w:val="az-Latn-AZ"/>
        </w:rPr>
        <w:t>Yenilikdən fərqli olaraq təqlidçiliyə vurğu XVIII əsrin sonlarında bədii innovasiyaların  yeni bir əhəmiyyət kimi inkişafı zamanı öz yerini tamamilə itirməyə başladı.</w:t>
      </w:r>
      <w:r w:rsidR="00C721DF" w:rsidRPr="00667DA2">
        <w:rPr>
          <w:rFonts w:ascii="Arial" w:hAnsi="Arial" w:cs="Arial"/>
          <w:sz w:val="24"/>
          <w:szCs w:val="24"/>
          <w:lang w:val="az-Latn-AZ"/>
        </w:rPr>
        <w:t xml:space="preserve"> Yeni bədii innovativ arayış</w:t>
      </w:r>
      <w:r w:rsidR="002D1521" w:rsidRPr="00667DA2">
        <w:rPr>
          <w:rFonts w:ascii="Arial" w:hAnsi="Arial" w:cs="Arial"/>
          <w:sz w:val="24"/>
          <w:szCs w:val="24"/>
          <w:lang w:val="az-Latn-AZ"/>
        </w:rPr>
        <w:t>,</w:t>
      </w:r>
      <w:r w:rsidR="00C721DF" w:rsidRPr="00667DA2">
        <w:rPr>
          <w:rFonts w:ascii="Arial" w:hAnsi="Arial" w:cs="Arial"/>
          <w:sz w:val="24"/>
          <w:szCs w:val="24"/>
          <w:lang w:val="az-Latn-AZ"/>
        </w:rPr>
        <w:t xml:space="preserve"> getdikcə daha çox təxəyyüllə, yəni rəssamın özünəmə</w:t>
      </w:r>
      <w:r w:rsidR="00A560FF">
        <w:rPr>
          <w:rFonts w:ascii="Arial" w:hAnsi="Arial" w:cs="Arial"/>
          <w:sz w:val="24"/>
          <w:szCs w:val="24"/>
          <w:lang w:val="az-Latn-AZ"/>
        </w:rPr>
        <w:t xml:space="preserve">xsus </w:t>
      </w:r>
      <w:r w:rsidR="00C721DF" w:rsidRPr="00667DA2">
        <w:rPr>
          <w:rFonts w:ascii="Arial" w:hAnsi="Arial" w:cs="Arial"/>
          <w:sz w:val="24"/>
          <w:szCs w:val="24"/>
          <w:lang w:val="az-Latn-AZ"/>
        </w:rPr>
        <w:t>dünyagörüşü ilə</w:t>
      </w:r>
      <w:r w:rsidR="002D1521" w:rsidRPr="00667DA2">
        <w:rPr>
          <w:rFonts w:ascii="Arial" w:hAnsi="Arial" w:cs="Arial"/>
          <w:sz w:val="24"/>
          <w:szCs w:val="24"/>
          <w:lang w:val="az-Latn-AZ"/>
        </w:rPr>
        <w:t xml:space="preserve"> inkişaf edib</w:t>
      </w:r>
      <w:r w:rsidR="00C721DF" w:rsidRPr="00667DA2">
        <w:rPr>
          <w:rFonts w:ascii="Arial" w:hAnsi="Arial" w:cs="Arial"/>
          <w:sz w:val="24"/>
          <w:szCs w:val="24"/>
          <w:lang w:val="az-Latn-AZ"/>
        </w:rPr>
        <w:t>, akademik təcrübə ilə mə</w:t>
      </w:r>
      <w:r w:rsidR="00A560FF">
        <w:rPr>
          <w:rFonts w:ascii="Arial" w:hAnsi="Arial" w:cs="Arial"/>
          <w:sz w:val="24"/>
          <w:szCs w:val="24"/>
          <w:lang w:val="az-Latn-AZ"/>
        </w:rPr>
        <w:t xml:space="preserve">hdudlaşdırılmayan </w:t>
      </w:r>
      <w:r w:rsidR="00C721DF" w:rsidRPr="00667DA2">
        <w:rPr>
          <w:rFonts w:ascii="Arial" w:hAnsi="Arial" w:cs="Arial"/>
          <w:sz w:val="24"/>
          <w:szCs w:val="24"/>
          <w:lang w:val="az-Latn-AZ"/>
        </w:rPr>
        <w:t>və</w:t>
      </w:r>
      <w:r w:rsidR="0059784A">
        <w:rPr>
          <w:rFonts w:ascii="Arial" w:hAnsi="Arial" w:cs="Arial"/>
          <w:sz w:val="24"/>
          <w:szCs w:val="24"/>
          <w:lang w:val="az-Latn-AZ"/>
        </w:rPr>
        <w:t xml:space="preserve"> </w:t>
      </w:r>
      <w:r w:rsidR="00C721DF" w:rsidRPr="00667DA2">
        <w:rPr>
          <w:rFonts w:ascii="Arial" w:hAnsi="Arial" w:cs="Arial"/>
          <w:sz w:val="24"/>
          <w:szCs w:val="24"/>
          <w:lang w:val="az-Latn-AZ"/>
        </w:rPr>
        <w:t xml:space="preserve">İntibah dövründən bəri riayət edilən təsvir konvensiyalarından </w:t>
      </w:r>
      <w:r w:rsidR="002D1521" w:rsidRPr="00667DA2">
        <w:rPr>
          <w:rFonts w:ascii="Arial" w:hAnsi="Arial" w:cs="Arial"/>
          <w:sz w:val="24"/>
          <w:szCs w:val="24"/>
          <w:lang w:val="az-Latn-AZ"/>
        </w:rPr>
        <w:t xml:space="preserve">sıyrılan </w:t>
      </w:r>
      <w:r w:rsidR="00C721DF" w:rsidRPr="00667DA2">
        <w:rPr>
          <w:rFonts w:ascii="Arial" w:hAnsi="Arial" w:cs="Arial"/>
          <w:sz w:val="24"/>
          <w:szCs w:val="24"/>
          <w:lang w:val="az-Latn-AZ"/>
        </w:rPr>
        <w:t>bir baxışla əlaqələndirilirdi.</w:t>
      </w:r>
      <w:r w:rsidR="00A560FF">
        <w:rPr>
          <w:rFonts w:ascii="Arial" w:hAnsi="Arial" w:cs="Arial"/>
          <w:sz w:val="24"/>
          <w:szCs w:val="24"/>
          <w:lang w:val="az-Latn-AZ"/>
        </w:rPr>
        <w:t xml:space="preserve"> </w:t>
      </w:r>
      <w:r w:rsidR="00F5602C" w:rsidRPr="00667DA2">
        <w:rPr>
          <w:rFonts w:ascii="Arial" w:hAnsi="Arial" w:cs="Arial"/>
          <w:sz w:val="24"/>
          <w:szCs w:val="24"/>
          <w:lang w:val="az-Latn-AZ"/>
        </w:rPr>
        <w:t>Romantizmin estetik maraqlarının əsasında yaranan bu tərz XVIII əsrin son illərində</w:t>
      </w:r>
      <w:r w:rsidR="00A43CFE" w:rsidRPr="00667DA2">
        <w:rPr>
          <w:rFonts w:ascii="Arial" w:hAnsi="Arial" w:cs="Arial"/>
          <w:sz w:val="24"/>
          <w:szCs w:val="24"/>
          <w:lang w:val="az-Latn-AZ"/>
        </w:rPr>
        <w:t>n,</w:t>
      </w:r>
      <w:r w:rsidR="0059784A">
        <w:rPr>
          <w:rFonts w:ascii="Arial" w:hAnsi="Arial" w:cs="Arial"/>
          <w:sz w:val="24"/>
          <w:szCs w:val="24"/>
          <w:lang w:val="az-Latn-AZ"/>
        </w:rPr>
        <w:t xml:space="preserve"> XIX</w:t>
      </w:r>
      <w:r w:rsidR="00F5602C" w:rsidRPr="00667DA2">
        <w:rPr>
          <w:rFonts w:ascii="Arial" w:hAnsi="Arial" w:cs="Arial"/>
          <w:sz w:val="24"/>
          <w:szCs w:val="24"/>
          <w:lang w:val="az-Latn-AZ"/>
        </w:rPr>
        <w:t xml:space="preserve"> əsrə qədər öz təsirini göstərən bəşəriyyətin duy</w:t>
      </w:r>
      <w:r w:rsidR="00A43CFE" w:rsidRPr="00667DA2">
        <w:rPr>
          <w:rFonts w:ascii="Arial" w:hAnsi="Arial" w:cs="Arial"/>
          <w:sz w:val="24"/>
          <w:szCs w:val="24"/>
          <w:lang w:val="az-Latn-AZ"/>
        </w:rPr>
        <w:t>ma</w:t>
      </w:r>
      <w:r w:rsidR="00F5602C" w:rsidRPr="00667DA2">
        <w:rPr>
          <w:rFonts w:ascii="Arial" w:hAnsi="Arial" w:cs="Arial"/>
          <w:sz w:val="24"/>
          <w:szCs w:val="24"/>
          <w:lang w:val="az-Latn-AZ"/>
        </w:rPr>
        <w:t xml:space="preserve"> qabiliyyətini </w:t>
      </w:r>
      <w:r w:rsidR="004551A3" w:rsidRPr="00667DA2">
        <w:rPr>
          <w:rFonts w:ascii="Arial" w:hAnsi="Arial" w:cs="Arial"/>
          <w:sz w:val="24"/>
          <w:szCs w:val="24"/>
          <w:lang w:val="az-Latn-AZ"/>
        </w:rPr>
        <w:t xml:space="preserve">sənətə yönləndirən əsas istiqamət oldu. </w:t>
      </w:r>
      <w:r w:rsidR="00BD089C" w:rsidRPr="00667DA2">
        <w:rPr>
          <w:rFonts w:ascii="Arial" w:hAnsi="Arial" w:cs="Arial"/>
          <w:sz w:val="24"/>
          <w:szCs w:val="24"/>
          <w:lang w:val="az-Latn-AZ"/>
        </w:rPr>
        <w:t>Musiqidə, ədəbiyyatda və təsviri sənətdə romantizm subyektivlik və yeniliyə olan tələbatı ilə xarakterizə olunmağa başlandı.</w:t>
      </w:r>
      <w:r w:rsidR="00A84F5D" w:rsidRPr="00667DA2">
        <w:rPr>
          <w:rFonts w:ascii="Arial" w:hAnsi="Arial" w:cs="Arial"/>
          <w:sz w:val="24"/>
          <w:szCs w:val="24"/>
          <w:lang w:val="az-Latn-AZ"/>
        </w:rPr>
        <w:t xml:space="preserve"> Bu gün çox az adam müdafə edə bilər ki, incəsənət sadəcə yaradıcı</w:t>
      </w:r>
      <w:r w:rsidR="00C32ECD" w:rsidRPr="00667DA2">
        <w:rPr>
          <w:rFonts w:ascii="Arial" w:hAnsi="Arial" w:cs="Arial"/>
          <w:sz w:val="24"/>
          <w:szCs w:val="24"/>
          <w:lang w:val="az-Latn-AZ"/>
        </w:rPr>
        <w:t xml:space="preserve"> </w:t>
      </w:r>
      <w:r w:rsidR="00A84F5D" w:rsidRPr="00667DA2">
        <w:rPr>
          <w:rFonts w:ascii="Arial" w:hAnsi="Arial" w:cs="Arial"/>
          <w:sz w:val="24"/>
          <w:szCs w:val="24"/>
          <w:lang w:val="az-Latn-AZ"/>
        </w:rPr>
        <w:t>dahiliyin nəticəsidir.</w:t>
      </w:r>
      <w:r w:rsidR="001E7CEC" w:rsidRPr="00667DA2">
        <w:rPr>
          <w:rFonts w:ascii="Arial" w:hAnsi="Arial" w:cs="Arial"/>
          <w:sz w:val="24"/>
          <w:szCs w:val="24"/>
          <w:lang w:val="az-Latn-AZ"/>
        </w:rPr>
        <w:t xml:space="preserve"> Romantik rəssamlar və nəzəriyyəçilər isə incəsənəti konkret mədəni və şəxsi dəyərlərin məhsulu və ya nəticəsi kimi deyil, fərdin yaratmaq iradəsinin ifadəsi kimi başa düş</w:t>
      </w:r>
      <w:r w:rsidR="0099628E" w:rsidRPr="00667DA2">
        <w:rPr>
          <w:rFonts w:ascii="Arial" w:hAnsi="Arial" w:cs="Arial"/>
          <w:sz w:val="24"/>
          <w:szCs w:val="24"/>
          <w:lang w:val="az-Latn-AZ"/>
        </w:rPr>
        <w:t xml:space="preserve">məkdədirlər. </w:t>
      </w:r>
      <w:r w:rsidR="002853F2" w:rsidRPr="00667DA2">
        <w:rPr>
          <w:rFonts w:ascii="Arial" w:hAnsi="Arial" w:cs="Arial"/>
          <w:sz w:val="24"/>
          <w:szCs w:val="24"/>
          <w:lang w:val="az-Latn-AZ"/>
        </w:rPr>
        <w:t xml:space="preserve">Dahilik, romantiklər üçün </w:t>
      </w:r>
      <w:r w:rsidR="00FE61D2" w:rsidRPr="00667DA2">
        <w:rPr>
          <w:rFonts w:ascii="Arial" w:hAnsi="Arial" w:cs="Arial"/>
          <w:sz w:val="24"/>
          <w:szCs w:val="24"/>
          <w:lang w:val="az-Latn-AZ"/>
        </w:rPr>
        <w:t xml:space="preserve">fitri bir şəkildə sahib ola biləcəyi xüsusiyyət idi. </w:t>
      </w:r>
      <w:r w:rsidR="006A52AB">
        <w:rPr>
          <w:rFonts w:ascii="Arial" w:hAnsi="Arial" w:cs="Arial"/>
          <w:sz w:val="24"/>
          <w:szCs w:val="24"/>
          <w:lang w:val="az-Latn-AZ"/>
        </w:rPr>
        <w:t>Onu öyr</w:t>
      </w:r>
      <w:r w:rsidR="00B922ED" w:rsidRPr="00667DA2">
        <w:rPr>
          <w:rFonts w:ascii="Arial" w:hAnsi="Arial" w:cs="Arial"/>
          <w:sz w:val="24"/>
          <w:szCs w:val="24"/>
          <w:lang w:val="az-Latn-AZ"/>
        </w:rPr>
        <w:t>ənmək və ya əldə etmə</w:t>
      </w:r>
      <w:r w:rsidR="006A52AB">
        <w:rPr>
          <w:rFonts w:ascii="Arial" w:hAnsi="Arial" w:cs="Arial"/>
          <w:sz w:val="24"/>
          <w:szCs w:val="24"/>
          <w:lang w:val="az-Latn-AZ"/>
        </w:rPr>
        <w:t xml:space="preserve">k </w:t>
      </w:r>
      <w:r w:rsidR="00B922ED" w:rsidRPr="00667DA2">
        <w:rPr>
          <w:rFonts w:ascii="Arial" w:hAnsi="Arial" w:cs="Arial"/>
          <w:sz w:val="24"/>
          <w:szCs w:val="24"/>
          <w:lang w:val="az-Latn-AZ"/>
        </w:rPr>
        <w:t>mümkün</w:t>
      </w:r>
      <w:r w:rsidR="006A52AB">
        <w:rPr>
          <w:rFonts w:ascii="Arial" w:hAnsi="Arial" w:cs="Arial"/>
          <w:sz w:val="24"/>
          <w:szCs w:val="24"/>
          <w:lang w:val="az-Latn-AZ"/>
        </w:rPr>
        <w:t>süz</w:t>
      </w:r>
      <w:r w:rsidR="00B922ED" w:rsidRPr="00667DA2">
        <w:rPr>
          <w:rFonts w:ascii="Arial" w:hAnsi="Arial" w:cs="Arial"/>
          <w:sz w:val="24"/>
          <w:szCs w:val="24"/>
          <w:lang w:val="az-Latn-AZ"/>
        </w:rPr>
        <w:t xml:space="preserve"> idi. </w:t>
      </w:r>
      <w:r w:rsidR="00F630C6" w:rsidRPr="00667DA2">
        <w:rPr>
          <w:rFonts w:ascii="Arial" w:hAnsi="Arial" w:cs="Arial"/>
          <w:sz w:val="24"/>
          <w:szCs w:val="24"/>
          <w:lang w:val="az-Latn-AZ"/>
        </w:rPr>
        <w:t xml:space="preserve">Dahiliyi ifadə etmək üçün romantik sənətkar akademik təqlidlərlə mübarizə aparmalı və bunun əvəzinə saf təxəyyülü ifadə etmək üçün daxili aləmə tərəf dönməli idi. </w:t>
      </w:r>
      <w:r w:rsidR="00BF3A04" w:rsidRPr="00667DA2">
        <w:rPr>
          <w:rFonts w:ascii="Arial" w:hAnsi="Arial" w:cs="Arial"/>
          <w:sz w:val="24"/>
          <w:szCs w:val="24"/>
          <w:lang w:val="az-Latn-AZ"/>
        </w:rPr>
        <w:t xml:space="preserve">İngilis rəssamı və çap ustası Uilyam </w:t>
      </w:r>
      <w:r w:rsidR="005E7FF6">
        <w:rPr>
          <w:rFonts w:ascii="Arial" w:hAnsi="Arial" w:cs="Arial"/>
          <w:sz w:val="24"/>
          <w:szCs w:val="24"/>
          <w:lang w:val="az-Latn-AZ"/>
        </w:rPr>
        <w:t xml:space="preserve">            </w:t>
      </w:r>
      <w:r w:rsidR="00BF3A04" w:rsidRPr="00667DA2">
        <w:rPr>
          <w:rFonts w:ascii="Arial" w:hAnsi="Arial" w:cs="Arial"/>
          <w:sz w:val="24"/>
          <w:szCs w:val="24"/>
          <w:lang w:val="az-Latn-AZ"/>
        </w:rPr>
        <w:lastRenderedPageBreak/>
        <w:t xml:space="preserve">Bleyk (1757-1827) yaradıcılığı bu yanaşmanın parlaq nümunəlırindən biridir. </w:t>
      </w:r>
      <w:r w:rsidR="00271662" w:rsidRPr="00667DA2">
        <w:rPr>
          <w:rFonts w:ascii="Arial" w:hAnsi="Arial" w:cs="Arial"/>
          <w:sz w:val="24"/>
          <w:szCs w:val="24"/>
          <w:lang w:val="az-Latn-AZ"/>
        </w:rPr>
        <w:t>Qismən bibliya mətnlərinə, eləcə də öz təxəyyülünə əsaslanan peyğəmbərlik kitabları</w:t>
      </w:r>
      <w:r w:rsidR="006E5A2C" w:rsidRPr="00667DA2">
        <w:rPr>
          <w:rFonts w:ascii="Arial" w:hAnsi="Arial" w:cs="Arial"/>
          <w:sz w:val="24"/>
          <w:szCs w:val="24"/>
          <w:lang w:val="az-Latn-AZ"/>
        </w:rPr>
        <w:t xml:space="preserve">nın illustrasiyaları ilə məşğul olan </w:t>
      </w:r>
      <w:r w:rsidR="00271662" w:rsidRPr="00667DA2">
        <w:rPr>
          <w:rFonts w:ascii="Arial" w:hAnsi="Arial" w:cs="Arial"/>
          <w:sz w:val="24"/>
          <w:szCs w:val="24"/>
          <w:lang w:val="az-Latn-AZ"/>
        </w:rPr>
        <w:t xml:space="preserve">Bleyk, əsərlərini güclü, emosional </w:t>
      </w:r>
      <w:r w:rsidR="006E5A2C" w:rsidRPr="00667DA2">
        <w:rPr>
          <w:rFonts w:ascii="Arial" w:hAnsi="Arial" w:cs="Arial"/>
          <w:sz w:val="24"/>
          <w:szCs w:val="24"/>
          <w:lang w:val="az-Latn-AZ"/>
        </w:rPr>
        <w:t xml:space="preserve">tərzdə </w:t>
      </w:r>
      <w:r w:rsidR="00271662" w:rsidRPr="00667DA2">
        <w:rPr>
          <w:rFonts w:ascii="Arial" w:hAnsi="Arial" w:cs="Arial"/>
          <w:sz w:val="24"/>
          <w:szCs w:val="24"/>
          <w:lang w:val="az-Latn-AZ"/>
        </w:rPr>
        <w:t>təsvir etmək üçün qravüraçı kim</w:t>
      </w:r>
      <w:r w:rsidR="006E5A2C" w:rsidRPr="00667DA2">
        <w:rPr>
          <w:rFonts w:ascii="Arial" w:hAnsi="Arial" w:cs="Arial"/>
          <w:sz w:val="24"/>
          <w:szCs w:val="24"/>
          <w:lang w:val="az-Latn-AZ"/>
        </w:rPr>
        <w:t xml:space="preserve">liyindən də </w:t>
      </w:r>
      <w:r w:rsidR="00271662" w:rsidRPr="00667DA2">
        <w:rPr>
          <w:rFonts w:ascii="Arial" w:hAnsi="Arial" w:cs="Arial"/>
          <w:sz w:val="24"/>
          <w:szCs w:val="24"/>
          <w:lang w:val="az-Latn-AZ"/>
        </w:rPr>
        <w:t xml:space="preserve"> istifadə et</w:t>
      </w:r>
      <w:r w:rsidR="006E5A2C" w:rsidRPr="00667DA2">
        <w:rPr>
          <w:rFonts w:ascii="Arial" w:hAnsi="Arial" w:cs="Arial"/>
          <w:sz w:val="24"/>
          <w:szCs w:val="24"/>
          <w:lang w:val="az-Latn-AZ"/>
        </w:rPr>
        <w:t>məkdən çəkinmirdi.</w:t>
      </w:r>
      <w:r w:rsidR="004C6925" w:rsidRPr="00667DA2">
        <w:rPr>
          <w:rFonts w:ascii="Arial" w:hAnsi="Arial" w:cs="Arial"/>
          <w:sz w:val="24"/>
          <w:szCs w:val="24"/>
          <w:lang w:val="az-Latn-AZ"/>
        </w:rPr>
        <w:t xml:space="preserve"> Onun izləyicilərə tanış bibliya personajlarının təsvirləri, ənənəvi görüntüsündən uzaqlaşaraq qəribə bir yeni formaya bürünüb, başqa bir aləmdən gəlmiş kimi tamaşaçıda bir anlıq qorxu hissləri oyadırdı. </w:t>
      </w:r>
    </w:p>
    <w:p w:rsidR="0059784A" w:rsidRPr="00667DA2" w:rsidRDefault="0012170B" w:rsidP="00667DA2">
      <w:pPr>
        <w:jc w:val="both"/>
        <w:rPr>
          <w:rFonts w:ascii="Arial" w:hAnsi="Arial" w:cs="Arial"/>
          <w:sz w:val="24"/>
          <w:szCs w:val="24"/>
          <w:lang w:val="az-Latn-AZ"/>
        </w:rPr>
      </w:pPr>
      <w:r w:rsidRPr="00667DA2">
        <w:rPr>
          <w:rFonts w:ascii="Arial" w:hAnsi="Arial" w:cs="Arial"/>
          <w:i/>
          <w:iCs/>
          <w:noProof/>
          <w:sz w:val="24"/>
          <w:szCs w:val="24"/>
          <w:lang w:val="en-US" w:eastAsia="en-US"/>
        </w:rPr>
        <w:drawing>
          <wp:anchor distT="0" distB="0" distL="114300" distR="114300" simplePos="0" relativeHeight="251671552" behindDoc="1" locked="0" layoutInCell="1" allowOverlap="1" wp14:anchorId="62A0C026" wp14:editId="4BF856CF">
            <wp:simplePos x="0" y="0"/>
            <wp:positionH relativeFrom="margin">
              <wp:posOffset>2876550</wp:posOffset>
            </wp:positionH>
            <wp:positionV relativeFrom="margin">
              <wp:posOffset>1657350</wp:posOffset>
            </wp:positionV>
            <wp:extent cx="2888615" cy="2076450"/>
            <wp:effectExtent l="0" t="0" r="6985" b="0"/>
            <wp:wrapTight wrapText="bothSides">
              <wp:wrapPolygon edited="0">
                <wp:start x="0" y="0"/>
                <wp:lineTo x="0" y="21402"/>
                <wp:lineTo x="21510" y="21402"/>
                <wp:lineTo x="21510"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8615" cy="2076450"/>
                    </a:xfrm>
                    <a:prstGeom prst="rect">
                      <a:avLst/>
                    </a:prstGeom>
                  </pic:spPr>
                </pic:pic>
              </a:graphicData>
            </a:graphic>
            <wp14:sizeRelH relativeFrom="margin">
              <wp14:pctWidth>0</wp14:pctWidth>
            </wp14:sizeRelH>
            <wp14:sizeRelV relativeFrom="margin">
              <wp14:pctHeight>0</wp14:pctHeight>
            </wp14:sizeRelV>
          </wp:anchor>
        </w:drawing>
      </w:r>
      <w:r w:rsidR="00A349B0" w:rsidRPr="00667DA2">
        <w:rPr>
          <w:rFonts w:ascii="Arial" w:hAnsi="Arial" w:cs="Arial"/>
          <w:noProof/>
          <w:sz w:val="24"/>
          <w:szCs w:val="24"/>
          <w:lang w:val="en-US" w:eastAsia="en-US"/>
        </w:rPr>
        <w:drawing>
          <wp:anchor distT="0" distB="0" distL="114300" distR="114300" simplePos="0" relativeHeight="251672576" behindDoc="1" locked="0" layoutInCell="1" allowOverlap="1" wp14:anchorId="11271759" wp14:editId="23B76423">
            <wp:simplePos x="0" y="0"/>
            <wp:positionH relativeFrom="margin">
              <wp:posOffset>78740</wp:posOffset>
            </wp:positionH>
            <wp:positionV relativeFrom="margin">
              <wp:posOffset>1657350</wp:posOffset>
            </wp:positionV>
            <wp:extent cx="2602230" cy="2076450"/>
            <wp:effectExtent l="0" t="0" r="7620" b="0"/>
            <wp:wrapTight wrapText="bothSides">
              <wp:wrapPolygon edited="0">
                <wp:start x="0" y="0"/>
                <wp:lineTo x="0" y="21402"/>
                <wp:lineTo x="21505" y="21402"/>
                <wp:lineTo x="21505"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2230" cy="2076450"/>
                    </a:xfrm>
                    <a:prstGeom prst="rect">
                      <a:avLst/>
                    </a:prstGeom>
                  </pic:spPr>
                </pic:pic>
              </a:graphicData>
            </a:graphic>
            <wp14:sizeRelH relativeFrom="page">
              <wp14:pctWidth>0</wp14:pctWidth>
            </wp14:sizeRelH>
            <wp14:sizeRelV relativeFrom="page">
              <wp14:pctHeight>0</wp14:pctHeight>
            </wp14:sizeRelV>
          </wp:anchor>
        </w:drawing>
      </w:r>
    </w:p>
    <w:p w:rsidR="00260214" w:rsidRDefault="00260214" w:rsidP="00260214">
      <w:pPr>
        <w:rPr>
          <w:rFonts w:ascii="Arial" w:hAnsi="Arial" w:cs="Arial"/>
          <w:bCs/>
          <w:sz w:val="20"/>
          <w:szCs w:val="20"/>
          <w:lang w:val="az-Latn-AZ"/>
        </w:rPr>
      </w:pPr>
    </w:p>
    <w:p w:rsidR="0012170B" w:rsidRPr="0012170B" w:rsidRDefault="00260214" w:rsidP="0012170B">
      <w:pPr>
        <w:rPr>
          <w:rFonts w:ascii="Arial" w:hAnsi="Arial" w:cs="Arial"/>
          <w:bCs/>
          <w:i/>
          <w:iCs/>
          <w:sz w:val="20"/>
          <w:szCs w:val="20"/>
          <w:lang w:val="az-Latn-AZ"/>
        </w:rPr>
      </w:pPr>
      <w:r>
        <w:rPr>
          <w:rFonts w:ascii="Arial" w:hAnsi="Arial" w:cs="Arial"/>
          <w:bCs/>
          <w:sz w:val="20"/>
          <w:szCs w:val="20"/>
          <w:lang w:val="az-Latn-AZ"/>
        </w:rPr>
        <w:t>1.</w:t>
      </w:r>
      <w:r w:rsidRPr="0059784A">
        <w:rPr>
          <w:rFonts w:ascii="Arial" w:hAnsi="Arial" w:cs="Arial"/>
          <w:bCs/>
          <w:sz w:val="20"/>
          <w:szCs w:val="20"/>
          <w:lang w:val="az-Latn-AZ"/>
        </w:rPr>
        <w:t xml:space="preserve">2. </w:t>
      </w:r>
      <w:r w:rsidRPr="0059784A">
        <w:rPr>
          <w:rFonts w:ascii="Arial" w:hAnsi="Arial" w:cs="Arial"/>
          <w:i/>
          <w:iCs/>
          <w:sz w:val="20"/>
          <w:szCs w:val="20"/>
          <w:lang w:val="az-Latn-AZ"/>
        </w:rPr>
        <w:t xml:space="preserve">Jak-Lui David </w:t>
      </w:r>
      <w:r w:rsidRPr="0059784A">
        <w:rPr>
          <w:rFonts w:ascii="Arial" w:hAnsi="Arial" w:cs="Arial"/>
          <w:sz w:val="20"/>
          <w:szCs w:val="20"/>
          <w:lang w:val="az-Latn-AZ"/>
        </w:rPr>
        <w:t>“</w:t>
      </w:r>
      <w:r w:rsidRPr="0059784A">
        <w:rPr>
          <w:rFonts w:ascii="Arial" w:hAnsi="Arial" w:cs="Arial"/>
          <w:i/>
          <w:iCs/>
          <w:sz w:val="20"/>
          <w:szCs w:val="20"/>
          <w:lang w:val="az-Latn-AZ"/>
        </w:rPr>
        <w:t>Horatilərin andı”</w:t>
      </w:r>
      <w:r w:rsidRPr="0059784A">
        <w:rPr>
          <w:rFonts w:ascii="Arial" w:hAnsi="Arial" w:cs="Arial"/>
          <w:bCs/>
          <w:i/>
          <w:iCs/>
          <w:sz w:val="20"/>
          <w:szCs w:val="20"/>
          <w:lang w:val="az-Latn-AZ"/>
        </w:rPr>
        <w:t xml:space="preserve">(1784) </w:t>
      </w:r>
      <w:r>
        <w:rPr>
          <w:rFonts w:ascii="Arial" w:hAnsi="Arial" w:cs="Arial"/>
          <w:bCs/>
          <w:i/>
          <w:iCs/>
          <w:sz w:val="20"/>
          <w:szCs w:val="20"/>
          <w:lang w:val="az-Latn-AZ"/>
        </w:rPr>
        <w:t xml:space="preserve">                   1 </w:t>
      </w:r>
      <w:r>
        <w:rPr>
          <w:rFonts w:ascii="Arial" w:hAnsi="Arial" w:cs="Arial"/>
          <w:bCs/>
          <w:sz w:val="20"/>
          <w:szCs w:val="20"/>
          <w:lang w:val="az-Latn-AZ"/>
        </w:rPr>
        <w:t>.</w:t>
      </w:r>
      <w:r w:rsidRPr="006A52AB">
        <w:rPr>
          <w:rFonts w:ascii="Arial" w:hAnsi="Arial" w:cs="Arial"/>
          <w:bCs/>
          <w:sz w:val="20"/>
          <w:szCs w:val="20"/>
          <w:lang w:val="az-Latn-AZ"/>
        </w:rPr>
        <w:t xml:space="preserve">3. </w:t>
      </w:r>
      <w:r w:rsidRPr="006A52AB">
        <w:rPr>
          <w:rFonts w:ascii="Arial" w:hAnsi="Arial" w:cs="Arial"/>
          <w:i/>
          <w:iCs/>
          <w:sz w:val="20"/>
          <w:szCs w:val="20"/>
          <w:lang w:val="az-Latn-AZ"/>
        </w:rPr>
        <w:t xml:space="preserve">Uilyam Bleyk “Navuxodonosor” </w:t>
      </w:r>
      <w:r w:rsidRPr="006A52AB">
        <w:rPr>
          <w:rFonts w:ascii="Arial" w:hAnsi="Arial" w:cs="Arial"/>
          <w:bCs/>
          <w:i/>
          <w:iCs/>
          <w:sz w:val="20"/>
          <w:szCs w:val="20"/>
          <w:lang w:val="az-Latn-AZ"/>
        </w:rPr>
        <w:t xml:space="preserve">(1795) </w:t>
      </w:r>
    </w:p>
    <w:p w:rsidR="0012170B" w:rsidRDefault="0012170B" w:rsidP="0012170B">
      <w:pPr>
        <w:jc w:val="both"/>
        <w:rPr>
          <w:rFonts w:ascii="Arial" w:hAnsi="Arial" w:cs="Arial"/>
          <w:i/>
          <w:iCs/>
          <w:sz w:val="20"/>
          <w:szCs w:val="20"/>
          <w:lang w:val="az-Latn-AZ"/>
        </w:rPr>
      </w:pPr>
      <w:r w:rsidRPr="0059784A">
        <w:rPr>
          <w:rFonts w:ascii="Arial" w:hAnsi="Arial" w:cs="Arial"/>
          <w:i/>
          <w:iCs/>
          <w:sz w:val="20"/>
          <w:szCs w:val="20"/>
          <w:lang w:val="az-Latn-AZ"/>
        </w:rPr>
        <w:t xml:space="preserve">yağlı boya, kətan. </w:t>
      </w:r>
      <w:r>
        <w:rPr>
          <w:rFonts w:ascii="Arial" w:hAnsi="Arial" w:cs="Arial"/>
          <w:i/>
          <w:iCs/>
          <w:sz w:val="20"/>
          <w:szCs w:val="20"/>
          <w:lang w:val="az-Latn-AZ"/>
        </w:rPr>
        <w:tab/>
      </w:r>
      <w:r>
        <w:rPr>
          <w:rFonts w:ascii="Arial" w:hAnsi="Arial" w:cs="Arial"/>
          <w:i/>
          <w:iCs/>
          <w:sz w:val="20"/>
          <w:szCs w:val="20"/>
          <w:lang w:val="az-Latn-AZ"/>
        </w:rPr>
        <w:tab/>
      </w:r>
      <w:r>
        <w:rPr>
          <w:rFonts w:ascii="Arial" w:hAnsi="Arial" w:cs="Arial"/>
          <w:i/>
          <w:iCs/>
          <w:sz w:val="20"/>
          <w:szCs w:val="20"/>
          <w:lang w:val="az-Latn-AZ"/>
        </w:rPr>
        <w:tab/>
      </w:r>
      <w:r>
        <w:rPr>
          <w:rFonts w:ascii="Arial" w:hAnsi="Arial" w:cs="Arial"/>
          <w:i/>
          <w:iCs/>
          <w:sz w:val="20"/>
          <w:szCs w:val="20"/>
          <w:lang w:val="az-Latn-AZ"/>
        </w:rPr>
        <w:tab/>
      </w:r>
      <w:r>
        <w:rPr>
          <w:rFonts w:ascii="Arial" w:hAnsi="Arial" w:cs="Arial"/>
          <w:i/>
          <w:iCs/>
          <w:sz w:val="20"/>
          <w:szCs w:val="20"/>
          <w:lang w:val="az-Latn-AZ"/>
        </w:rPr>
        <w:tab/>
      </w:r>
      <w:r w:rsidR="005E7FF6">
        <w:rPr>
          <w:rFonts w:ascii="Arial" w:hAnsi="Arial" w:cs="Arial"/>
          <w:i/>
          <w:iCs/>
          <w:sz w:val="20"/>
          <w:szCs w:val="20"/>
          <w:lang w:val="az-Latn-AZ"/>
        </w:rPr>
        <w:t xml:space="preserve">kağız </w:t>
      </w:r>
      <w:r w:rsidRPr="006A52AB">
        <w:rPr>
          <w:rFonts w:ascii="Arial" w:hAnsi="Arial" w:cs="Arial"/>
          <w:i/>
          <w:iCs/>
          <w:sz w:val="20"/>
          <w:szCs w:val="20"/>
          <w:lang w:val="az-Latn-AZ"/>
        </w:rPr>
        <w:t>üzərində mürəkkəb və akvarel,rəngli</w:t>
      </w:r>
    </w:p>
    <w:p w:rsidR="00260214" w:rsidRDefault="0012170B" w:rsidP="0012170B">
      <w:pPr>
        <w:rPr>
          <w:rFonts w:ascii="Arial" w:hAnsi="Arial" w:cs="Arial"/>
          <w:i/>
          <w:iCs/>
          <w:sz w:val="20"/>
          <w:szCs w:val="20"/>
          <w:lang w:val="az-Latn-AZ"/>
        </w:rPr>
      </w:pPr>
      <w:r w:rsidRPr="0059784A">
        <w:rPr>
          <w:rFonts w:ascii="Arial" w:hAnsi="Arial" w:cs="Arial"/>
          <w:i/>
          <w:iCs/>
          <w:sz w:val="20"/>
          <w:szCs w:val="20"/>
          <w:lang w:val="az-Latn-AZ"/>
        </w:rPr>
        <w:t>10’10’’ x 14’ (3,4m x 4,3m). Luvr Muzeyi, Paris</w:t>
      </w:r>
      <w:r>
        <w:rPr>
          <w:rFonts w:ascii="Arial" w:hAnsi="Arial" w:cs="Arial"/>
          <w:i/>
          <w:iCs/>
          <w:sz w:val="20"/>
          <w:szCs w:val="20"/>
          <w:lang w:val="az-Latn-AZ"/>
        </w:rPr>
        <w:t xml:space="preserve">               kağız </w:t>
      </w:r>
      <w:r w:rsidRPr="006A52AB">
        <w:rPr>
          <w:rFonts w:ascii="Arial" w:hAnsi="Arial" w:cs="Arial"/>
          <w:i/>
          <w:iCs/>
          <w:sz w:val="20"/>
          <w:szCs w:val="20"/>
          <w:lang w:val="az-Latn-AZ"/>
        </w:rPr>
        <w:t>çap.</w:t>
      </w:r>
      <w:r>
        <w:rPr>
          <w:rFonts w:ascii="Arial" w:hAnsi="Arial" w:cs="Arial"/>
          <w:bCs/>
          <w:sz w:val="24"/>
          <w:szCs w:val="24"/>
          <w:lang w:val="az-Latn-AZ"/>
        </w:rPr>
        <w:t xml:space="preserve"> </w:t>
      </w:r>
      <w:r w:rsidR="005E7FF6">
        <w:rPr>
          <w:rFonts w:ascii="Arial" w:hAnsi="Arial" w:cs="Arial"/>
          <w:i/>
          <w:iCs/>
          <w:sz w:val="20"/>
          <w:szCs w:val="20"/>
          <w:lang w:val="az-Latn-AZ"/>
        </w:rPr>
        <w:t>21x28’’(54,3x72,5sm).Teyt,London</w:t>
      </w:r>
    </w:p>
    <w:p w:rsidR="005E7FF6" w:rsidRPr="0012170B" w:rsidRDefault="005E7FF6" w:rsidP="0012170B">
      <w:pPr>
        <w:rPr>
          <w:rFonts w:ascii="Arial" w:hAnsi="Arial" w:cs="Arial"/>
          <w:bCs/>
          <w:sz w:val="24"/>
          <w:szCs w:val="24"/>
          <w:lang w:val="az-Latn-AZ"/>
        </w:rPr>
      </w:pPr>
    </w:p>
    <w:p w:rsidR="00260214" w:rsidRPr="0012170B" w:rsidRDefault="00A349B0" w:rsidP="0012170B">
      <w:pPr>
        <w:rPr>
          <w:rFonts w:ascii="Arial" w:hAnsi="Arial" w:cs="Arial"/>
          <w:bCs/>
          <w:sz w:val="20"/>
          <w:szCs w:val="20"/>
          <w:lang w:val="az-Latn-AZ"/>
        </w:rPr>
      </w:pPr>
      <w:r>
        <w:rPr>
          <w:rFonts w:ascii="Arial" w:hAnsi="Arial" w:cs="Arial"/>
          <w:bCs/>
          <w:i/>
          <w:iCs/>
          <w:sz w:val="20"/>
          <w:szCs w:val="20"/>
          <w:lang w:val="az-Latn-AZ"/>
        </w:rPr>
        <w:t xml:space="preserve"> </w:t>
      </w:r>
      <w:r w:rsidR="00260214">
        <w:rPr>
          <w:rFonts w:ascii="Arial" w:hAnsi="Arial" w:cs="Arial"/>
          <w:bCs/>
          <w:i/>
          <w:iCs/>
          <w:sz w:val="20"/>
          <w:szCs w:val="20"/>
          <w:lang w:val="az-Latn-AZ"/>
        </w:rPr>
        <w:t xml:space="preserve">                                                    </w:t>
      </w:r>
      <w:r w:rsidR="0012170B">
        <w:rPr>
          <w:rFonts w:ascii="Arial" w:hAnsi="Arial" w:cs="Arial"/>
          <w:bCs/>
          <w:i/>
          <w:iCs/>
          <w:sz w:val="20"/>
          <w:szCs w:val="20"/>
          <w:lang w:val="az-Latn-AZ"/>
        </w:rPr>
        <w:t xml:space="preserve">                       </w:t>
      </w:r>
    </w:p>
    <w:p w:rsidR="009E1431" w:rsidRPr="00667DA2" w:rsidRDefault="005E670F" w:rsidP="00667DA2">
      <w:pPr>
        <w:jc w:val="both"/>
        <w:rPr>
          <w:rFonts w:ascii="Arial" w:hAnsi="Arial" w:cs="Arial"/>
          <w:sz w:val="24"/>
          <w:szCs w:val="24"/>
          <w:lang w:val="az-Latn-AZ"/>
        </w:rPr>
      </w:pPr>
      <w:r w:rsidRPr="00667DA2">
        <w:rPr>
          <w:rFonts w:ascii="Arial" w:hAnsi="Arial" w:cs="Arial"/>
          <w:sz w:val="24"/>
          <w:szCs w:val="24"/>
          <w:lang w:val="az-Latn-AZ"/>
        </w:rPr>
        <w:t>Onun “Navuxodonosor” rəsmi (şək. 1.3) Daniel kitabında haqqında bəhs edilən</w:t>
      </w:r>
      <w:r w:rsidR="00CE7386" w:rsidRPr="00667DA2">
        <w:rPr>
          <w:rFonts w:ascii="Arial" w:hAnsi="Arial" w:cs="Arial"/>
          <w:sz w:val="24"/>
          <w:szCs w:val="24"/>
          <w:lang w:val="az-Latn-AZ"/>
        </w:rPr>
        <w:t xml:space="preserve"> Babil padşahı</w:t>
      </w:r>
      <w:r w:rsidR="007A3BC1" w:rsidRPr="00667DA2">
        <w:rPr>
          <w:rFonts w:ascii="Arial" w:hAnsi="Arial" w:cs="Arial"/>
          <w:sz w:val="24"/>
          <w:szCs w:val="24"/>
          <w:lang w:val="az-Latn-AZ"/>
        </w:rPr>
        <w:t>,</w:t>
      </w:r>
      <w:r w:rsidRPr="00667DA2">
        <w:rPr>
          <w:rFonts w:ascii="Arial" w:hAnsi="Arial" w:cs="Arial"/>
          <w:sz w:val="24"/>
          <w:szCs w:val="24"/>
          <w:lang w:val="az-Latn-AZ"/>
        </w:rPr>
        <w:t xml:space="preserve"> dəlilikdən əziyyət çək</w:t>
      </w:r>
      <w:r w:rsidR="007A3BC1" w:rsidRPr="00667DA2">
        <w:rPr>
          <w:rFonts w:ascii="Arial" w:hAnsi="Arial" w:cs="Arial"/>
          <w:sz w:val="24"/>
          <w:szCs w:val="24"/>
          <w:lang w:val="az-Latn-AZ"/>
        </w:rPr>
        <w:t xml:space="preserve">ən </w:t>
      </w:r>
      <w:r w:rsidR="000228FB" w:rsidRPr="00667DA2">
        <w:rPr>
          <w:rFonts w:ascii="Arial" w:hAnsi="Arial" w:cs="Arial"/>
          <w:sz w:val="24"/>
          <w:szCs w:val="24"/>
          <w:lang w:val="az-Latn-AZ"/>
        </w:rPr>
        <w:t>Navux</w:t>
      </w:r>
      <w:r w:rsidR="000F5004" w:rsidRPr="00667DA2">
        <w:rPr>
          <w:rFonts w:ascii="Arial" w:hAnsi="Arial" w:cs="Arial"/>
          <w:sz w:val="24"/>
          <w:szCs w:val="24"/>
          <w:lang w:val="az-Latn-AZ"/>
        </w:rPr>
        <w:t xml:space="preserve">odonosorun təsviridir. </w:t>
      </w:r>
      <w:r w:rsidR="007912AE" w:rsidRPr="00667DA2">
        <w:rPr>
          <w:rFonts w:ascii="Arial" w:hAnsi="Arial" w:cs="Arial"/>
          <w:sz w:val="24"/>
          <w:szCs w:val="24"/>
          <w:lang w:val="az-Latn-AZ"/>
        </w:rPr>
        <w:t>Padşahın çılpaqlığı və güclü əzələlə</w:t>
      </w:r>
      <w:r w:rsidR="002F4534" w:rsidRPr="00667DA2">
        <w:rPr>
          <w:rFonts w:ascii="Arial" w:hAnsi="Arial" w:cs="Arial"/>
          <w:sz w:val="24"/>
          <w:szCs w:val="24"/>
          <w:lang w:val="az-Latn-AZ"/>
        </w:rPr>
        <w:t>ri</w:t>
      </w:r>
      <w:r w:rsidR="007912AE" w:rsidRPr="00667DA2">
        <w:rPr>
          <w:rFonts w:ascii="Arial" w:hAnsi="Arial" w:cs="Arial"/>
          <w:sz w:val="24"/>
          <w:szCs w:val="24"/>
          <w:lang w:val="az-Latn-AZ"/>
        </w:rPr>
        <w:t xml:space="preserve"> əvvəlcə tamaşaçıya Əhdi-Ətiqin qəhrəmanlıq fiqurlarını xatırlada bilər.</w:t>
      </w:r>
      <w:r w:rsidR="008B4174" w:rsidRPr="00667DA2">
        <w:rPr>
          <w:rFonts w:ascii="Arial" w:hAnsi="Arial" w:cs="Arial"/>
          <w:sz w:val="24"/>
          <w:szCs w:val="24"/>
          <w:lang w:val="az-Latn-AZ"/>
        </w:rPr>
        <w:t xml:space="preserve"> Xüsusən də </w:t>
      </w:r>
      <w:r w:rsidR="00A70162" w:rsidRPr="00667DA2">
        <w:rPr>
          <w:rFonts w:ascii="Arial" w:hAnsi="Arial" w:cs="Arial"/>
          <w:sz w:val="24"/>
          <w:szCs w:val="24"/>
          <w:lang w:val="az-Latn-AZ"/>
        </w:rPr>
        <w:t xml:space="preserve">Mikelancelonun Sikstin kapellasının tavannı ört-basdır edən </w:t>
      </w:r>
      <w:r w:rsidR="004D5883" w:rsidRPr="00667DA2">
        <w:rPr>
          <w:rFonts w:ascii="Arial" w:hAnsi="Arial" w:cs="Arial"/>
          <w:sz w:val="24"/>
          <w:szCs w:val="24"/>
          <w:lang w:val="az-Latn-AZ"/>
        </w:rPr>
        <w:t>fiqurlara...</w:t>
      </w:r>
      <w:r w:rsidR="006A52AB">
        <w:rPr>
          <w:rFonts w:ascii="Arial" w:hAnsi="Arial" w:cs="Arial"/>
          <w:sz w:val="24"/>
          <w:szCs w:val="24"/>
          <w:lang w:val="az-Latn-AZ"/>
        </w:rPr>
        <w:t xml:space="preserve"> </w:t>
      </w:r>
      <w:r w:rsidR="00A11D66" w:rsidRPr="00667DA2">
        <w:rPr>
          <w:rFonts w:ascii="Arial" w:hAnsi="Arial" w:cs="Arial"/>
          <w:sz w:val="24"/>
          <w:szCs w:val="24"/>
          <w:lang w:val="az-Latn-AZ"/>
        </w:rPr>
        <w:t>Lakin qaşqabaqlı ifadəsi, təhrif olunmuş proporsiyaları</w:t>
      </w:r>
      <w:r w:rsidR="005F5B42" w:rsidRPr="00667DA2">
        <w:rPr>
          <w:rFonts w:ascii="Arial" w:hAnsi="Arial" w:cs="Arial"/>
          <w:sz w:val="24"/>
          <w:szCs w:val="24"/>
          <w:lang w:val="az-Latn-AZ"/>
        </w:rPr>
        <w:t>, “öküz kimi otlamağı”</w:t>
      </w:r>
      <w:r w:rsidR="007411FA" w:rsidRPr="00667DA2">
        <w:rPr>
          <w:rFonts w:ascii="Arial" w:hAnsi="Arial" w:cs="Arial"/>
          <w:sz w:val="24"/>
          <w:szCs w:val="24"/>
          <w:lang w:val="az-Latn-AZ"/>
        </w:rPr>
        <w:t xml:space="preserve"> padşahın ağılsızlığını vurğulayır. </w:t>
      </w:r>
    </w:p>
    <w:p w:rsidR="001C5277" w:rsidRDefault="00062C1B" w:rsidP="00667DA2">
      <w:pPr>
        <w:jc w:val="both"/>
        <w:rPr>
          <w:rFonts w:ascii="Arial" w:hAnsi="Arial" w:cs="Arial"/>
          <w:sz w:val="24"/>
          <w:szCs w:val="24"/>
          <w:lang w:val="az-Latn-AZ"/>
        </w:rPr>
      </w:pPr>
      <w:r w:rsidRPr="00667DA2">
        <w:rPr>
          <w:rFonts w:ascii="Arial" w:hAnsi="Arial" w:cs="Arial"/>
          <w:sz w:val="24"/>
          <w:szCs w:val="24"/>
          <w:lang w:val="az-Latn-AZ"/>
        </w:rPr>
        <w:t xml:space="preserve"> </w:t>
      </w:r>
      <w:r w:rsidR="006A52AB">
        <w:rPr>
          <w:rFonts w:ascii="Arial" w:hAnsi="Arial" w:cs="Arial"/>
          <w:sz w:val="24"/>
          <w:szCs w:val="24"/>
          <w:lang w:val="az-Latn-AZ"/>
        </w:rPr>
        <w:tab/>
      </w:r>
      <w:r w:rsidRPr="00667DA2">
        <w:rPr>
          <w:rFonts w:ascii="Arial" w:hAnsi="Arial" w:cs="Arial"/>
          <w:sz w:val="24"/>
          <w:szCs w:val="24"/>
          <w:lang w:val="az-Latn-AZ"/>
        </w:rPr>
        <w:t xml:space="preserve">Jak-Lui David və Uilyam Bleyk </w:t>
      </w:r>
      <w:r w:rsidR="00634904" w:rsidRPr="00667DA2">
        <w:rPr>
          <w:rFonts w:ascii="Arial" w:hAnsi="Arial" w:cs="Arial"/>
          <w:sz w:val="24"/>
          <w:szCs w:val="24"/>
          <w:lang w:val="az-Latn-AZ"/>
        </w:rPr>
        <w:t xml:space="preserve">ilə XVIII </w:t>
      </w:r>
      <w:r w:rsidR="0084456B" w:rsidRPr="00667DA2">
        <w:rPr>
          <w:rFonts w:ascii="Arial" w:hAnsi="Arial" w:cs="Arial"/>
          <w:sz w:val="24"/>
          <w:szCs w:val="24"/>
          <w:lang w:val="az-Latn-AZ"/>
        </w:rPr>
        <w:t>əsrin sonlarına doğru dom</w:t>
      </w:r>
      <w:r w:rsidR="00DA6661" w:rsidRPr="00667DA2">
        <w:rPr>
          <w:rFonts w:ascii="Arial" w:hAnsi="Arial" w:cs="Arial"/>
          <w:sz w:val="24"/>
          <w:szCs w:val="24"/>
          <w:lang w:val="az-Latn-AZ"/>
        </w:rPr>
        <w:t>inant</w:t>
      </w:r>
      <w:r w:rsidR="0084456B" w:rsidRPr="00667DA2">
        <w:rPr>
          <w:rFonts w:ascii="Arial" w:hAnsi="Arial" w:cs="Arial"/>
          <w:sz w:val="24"/>
          <w:szCs w:val="24"/>
          <w:lang w:val="az-Latn-AZ"/>
        </w:rPr>
        <w:t xml:space="preserve"> </w:t>
      </w:r>
      <w:r w:rsidR="00DA6661" w:rsidRPr="00667DA2">
        <w:rPr>
          <w:rFonts w:ascii="Arial" w:hAnsi="Arial" w:cs="Arial"/>
          <w:sz w:val="24"/>
          <w:szCs w:val="24"/>
          <w:lang w:val="az-Latn-AZ"/>
        </w:rPr>
        <w:t>mövqeyə</w:t>
      </w:r>
      <w:r w:rsidR="0084456B" w:rsidRPr="00667DA2">
        <w:rPr>
          <w:rFonts w:ascii="Arial" w:hAnsi="Arial" w:cs="Arial"/>
          <w:sz w:val="24"/>
          <w:szCs w:val="24"/>
          <w:lang w:val="az-Latn-AZ"/>
        </w:rPr>
        <w:t xml:space="preserve"> </w:t>
      </w:r>
      <w:r w:rsidR="00DA6661" w:rsidRPr="00667DA2">
        <w:rPr>
          <w:rFonts w:ascii="Arial" w:hAnsi="Arial" w:cs="Arial"/>
          <w:sz w:val="24"/>
          <w:szCs w:val="24"/>
          <w:lang w:val="az-Latn-AZ"/>
        </w:rPr>
        <w:t xml:space="preserve">bürünən </w:t>
      </w:r>
      <w:r w:rsidR="0084456B" w:rsidRPr="00667DA2">
        <w:rPr>
          <w:rFonts w:ascii="Arial" w:hAnsi="Arial" w:cs="Arial"/>
          <w:sz w:val="24"/>
          <w:szCs w:val="24"/>
          <w:lang w:val="az-Latn-AZ"/>
        </w:rPr>
        <w:t xml:space="preserve">iki </w:t>
      </w:r>
      <w:r w:rsidR="00DA6661" w:rsidRPr="00667DA2">
        <w:rPr>
          <w:rFonts w:ascii="Arial" w:hAnsi="Arial" w:cs="Arial"/>
          <w:sz w:val="24"/>
          <w:szCs w:val="24"/>
          <w:lang w:val="az-Latn-AZ"/>
        </w:rPr>
        <w:t>incəsənə</w:t>
      </w:r>
      <w:r w:rsidR="006A52AB">
        <w:rPr>
          <w:rFonts w:ascii="Arial" w:hAnsi="Arial" w:cs="Arial"/>
          <w:sz w:val="24"/>
          <w:szCs w:val="24"/>
          <w:lang w:val="az-Latn-AZ"/>
        </w:rPr>
        <w:t>t üslubunu öyr</w:t>
      </w:r>
      <w:r w:rsidR="00DA6661" w:rsidRPr="00667DA2">
        <w:rPr>
          <w:rFonts w:ascii="Arial" w:hAnsi="Arial" w:cs="Arial"/>
          <w:sz w:val="24"/>
          <w:szCs w:val="24"/>
          <w:lang w:val="az-Latn-AZ"/>
        </w:rPr>
        <w:t xml:space="preserve">ənmək mümkündür. </w:t>
      </w:r>
      <w:r w:rsidR="002C6A6D" w:rsidRPr="00667DA2">
        <w:rPr>
          <w:rFonts w:ascii="Arial" w:hAnsi="Arial" w:cs="Arial"/>
          <w:sz w:val="24"/>
          <w:szCs w:val="24"/>
          <w:lang w:val="az-Latn-AZ"/>
        </w:rPr>
        <w:t xml:space="preserve">Neoklassizm və romantizm. </w:t>
      </w:r>
      <w:r w:rsidR="00DF2C13" w:rsidRPr="00667DA2">
        <w:rPr>
          <w:rFonts w:ascii="Arial" w:hAnsi="Arial" w:cs="Arial"/>
          <w:sz w:val="24"/>
          <w:szCs w:val="24"/>
          <w:lang w:val="az-Latn-AZ"/>
        </w:rPr>
        <w:t xml:space="preserve">Bu üslubların hər ikisi - sənət tənqidinin artan təsiri, ictimai sənət sərgilərinin çoxalması və burjua havadarlarının və kolleksiyaçılarının sayının artması ilə birlikdə - müasir incəsənətin meydana gəlməsində mühüm rol oynadı. </w:t>
      </w:r>
      <w:r w:rsidR="00DD2D84" w:rsidRPr="00667DA2">
        <w:rPr>
          <w:rFonts w:ascii="Arial" w:hAnsi="Arial" w:cs="Arial"/>
          <w:sz w:val="24"/>
          <w:szCs w:val="24"/>
          <w:lang w:val="az-Latn-AZ"/>
        </w:rPr>
        <w:t xml:space="preserve">Davidin neoklassizimi </w:t>
      </w:r>
      <w:r w:rsidR="005E7FF6">
        <w:rPr>
          <w:rFonts w:ascii="Arial" w:hAnsi="Arial" w:cs="Arial"/>
          <w:sz w:val="24"/>
          <w:szCs w:val="24"/>
          <w:lang w:val="az-Latn-AZ"/>
        </w:rPr>
        <w:t xml:space="preserve">XIX </w:t>
      </w:r>
      <w:r w:rsidR="00A0409E" w:rsidRPr="00667DA2">
        <w:rPr>
          <w:rFonts w:ascii="Arial" w:hAnsi="Arial" w:cs="Arial"/>
          <w:sz w:val="24"/>
          <w:szCs w:val="24"/>
          <w:lang w:val="az-Latn-AZ"/>
        </w:rPr>
        <w:t>əsr</w:t>
      </w:r>
      <w:r w:rsidR="00CB0A9D" w:rsidRPr="00667DA2">
        <w:rPr>
          <w:rFonts w:ascii="Arial" w:hAnsi="Arial" w:cs="Arial"/>
          <w:sz w:val="24"/>
          <w:szCs w:val="24"/>
          <w:lang w:val="az-Latn-AZ"/>
        </w:rPr>
        <w:t>in</w:t>
      </w:r>
      <w:r w:rsidR="00A0409E" w:rsidRPr="00667DA2">
        <w:rPr>
          <w:rFonts w:ascii="Arial" w:hAnsi="Arial" w:cs="Arial"/>
          <w:sz w:val="24"/>
          <w:szCs w:val="24"/>
          <w:lang w:val="az-Latn-AZ"/>
        </w:rPr>
        <w:t xml:space="preserve"> </w:t>
      </w:r>
      <w:r w:rsidR="001C5277" w:rsidRPr="00667DA2">
        <w:rPr>
          <w:rFonts w:ascii="Arial" w:hAnsi="Arial" w:cs="Arial"/>
          <w:sz w:val="24"/>
          <w:szCs w:val="24"/>
          <w:lang w:val="az-Latn-AZ"/>
        </w:rPr>
        <w:t>ənənə və şüurun</w:t>
      </w:r>
      <w:r w:rsidR="00CB0A9D" w:rsidRPr="00667DA2">
        <w:rPr>
          <w:rFonts w:ascii="Arial" w:hAnsi="Arial" w:cs="Arial"/>
          <w:sz w:val="24"/>
          <w:szCs w:val="24"/>
          <w:lang w:val="az-Latn-AZ"/>
        </w:rPr>
        <w:t>un</w:t>
      </w:r>
      <w:r w:rsidR="00154D26" w:rsidRPr="00667DA2">
        <w:rPr>
          <w:rFonts w:ascii="Arial" w:hAnsi="Arial" w:cs="Arial"/>
          <w:sz w:val="24"/>
          <w:szCs w:val="24"/>
          <w:lang w:val="az-Latn-AZ"/>
        </w:rPr>
        <w:t xml:space="preserve"> həm də sosial baxışın</w:t>
      </w:r>
      <w:r w:rsidR="00D14EEF" w:rsidRPr="00667DA2">
        <w:rPr>
          <w:rFonts w:ascii="Arial" w:hAnsi="Arial" w:cs="Arial"/>
          <w:sz w:val="24"/>
          <w:szCs w:val="24"/>
          <w:lang w:val="az-Latn-AZ"/>
        </w:rPr>
        <w:t>ın</w:t>
      </w:r>
      <w:r w:rsidR="00154D26" w:rsidRPr="00667DA2">
        <w:rPr>
          <w:rFonts w:ascii="Arial" w:hAnsi="Arial" w:cs="Arial"/>
          <w:sz w:val="24"/>
          <w:szCs w:val="24"/>
          <w:lang w:val="az-Latn-AZ"/>
        </w:rPr>
        <w:t xml:space="preserve"> </w:t>
      </w:r>
      <w:r w:rsidR="00CB0A9D" w:rsidRPr="00667DA2">
        <w:rPr>
          <w:rFonts w:ascii="Arial" w:hAnsi="Arial" w:cs="Arial"/>
          <w:sz w:val="24"/>
          <w:szCs w:val="24"/>
          <w:lang w:val="az-Latn-AZ"/>
        </w:rPr>
        <w:t>xüsusiyyətlərini</w:t>
      </w:r>
      <w:r w:rsidR="00D14EEF" w:rsidRPr="00667DA2">
        <w:rPr>
          <w:rFonts w:ascii="Arial" w:hAnsi="Arial" w:cs="Arial"/>
          <w:sz w:val="24"/>
          <w:szCs w:val="24"/>
          <w:lang w:val="az-Latn-AZ"/>
        </w:rPr>
        <w:t xml:space="preserve"> daşıyır</w:t>
      </w:r>
      <w:r w:rsidR="007A1BB5" w:rsidRPr="00667DA2">
        <w:rPr>
          <w:rFonts w:ascii="Arial" w:hAnsi="Arial" w:cs="Arial"/>
          <w:sz w:val="24"/>
          <w:szCs w:val="24"/>
          <w:lang w:val="az-Latn-AZ"/>
        </w:rPr>
        <w:t>. Bu da incəsənətin Avropa</w:t>
      </w:r>
      <w:r w:rsidR="00C32133" w:rsidRPr="00667DA2">
        <w:rPr>
          <w:rFonts w:ascii="Arial" w:hAnsi="Arial" w:cs="Arial"/>
          <w:sz w:val="24"/>
          <w:szCs w:val="24"/>
          <w:lang w:val="az-Latn-AZ"/>
        </w:rPr>
        <w:t xml:space="preserve">da siyasi </w:t>
      </w:r>
      <w:r w:rsidR="00D912C5" w:rsidRPr="00667DA2">
        <w:rPr>
          <w:rFonts w:ascii="Arial" w:hAnsi="Arial" w:cs="Arial"/>
          <w:sz w:val="24"/>
          <w:szCs w:val="24"/>
          <w:lang w:val="az-Latn-AZ"/>
        </w:rPr>
        <w:t xml:space="preserve">və mədəni </w:t>
      </w:r>
      <w:r w:rsidR="005F1CF4" w:rsidRPr="00667DA2">
        <w:rPr>
          <w:rFonts w:ascii="Arial" w:hAnsi="Arial" w:cs="Arial"/>
          <w:sz w:val="24"/>
          <w:szCs w:val="24"/>
          <w:lang w:val="az-Latn-AZ"/>
        </w:rPr>
        <w:t xml:space="preserve">həyatının mərkəzində yer almasına imkan yaratdı. </w:t>
      </w:r>
      <w:r w:rsidR="00E0395D" w:rsidRPr="00667DA2">
        <w:rPr>
          <w:rFonts w:ascii="Arial" w:hAnsi="Arial" w:cs="Arial"/>
          <w:sz w:val="24"/>
          <w:szCs w:val="24"/>
          <w:lang w:val="az-Latn-AZ"/>
        </w:rPr>
        <w:t xml:space="preserve">Bleykin romantizmi isə müasir incəsənət adlanan bu dənizə yeni bir təlatüm bəxş etdi. </w:t>
      </w:r>
      <w:r w:rsidR="00B82BFD" w:rsidRPr="00667DA2">
        <w:rPr>
          <w:rFonts w:ascii="Arial" w:hAnsi="Arial" w:cs="Arial"/>
          <w:sz w:val="24"/>
          <w:szCs w:val="24"/>
          <w:lang w:val="az-Latn-AZ"/>
        </w:rPr>
        <w:t>Romantizm orijinallığın əsl dahiliyin əlaməti olduğunu</w:t>
      </w:r>
      <w:r w:rsidR="000F33A1" w:rsidRPr="00667DA2">
        <w:rPr>
          <w:rFonts w:ascii="Arial" w:hAnsi="Arial" w:cs="Arial"/>
          <w:sz w:val="24"/>
          <w:szCs w:val="24"/>
          <w:lang w:val="az-Latn-AZ"/>
        </w:rPr>
        <w:t xml:space="preserve"> müdafiə etməsi və</w:t>
      </w:r>
      <w:r w:rsidR="00B82BFD" w:rsidRPr="00667DA2">
        <w:rPr>
          <w:rFonts w:ascii="Arial" w:hAnsi="Arial" w:cs="Arial"/>
          <w:sz w:val="24"/>
          <w:szCs w:val="24"/>
          <w:lang w:val="az-Latn-AZ"/>
        </w:rPr>
        <w:t xml:space="preserve"> müasir incəsənətdən yenilik və yeniləşmə</w:t>
      </w:r>
      <w:r w:rsidR="000F33A1" w:rsidRPr="00667DA2">
        <w:rPr>
          <w:rFonts w:ascii="Arial" w:hAnsi="Arial" w:cs="Arial"/>
          <w:sz w:val="24"/>
          <w:szCs w:val="24"/>
          <w:lang w:val="az-Latn-AZ"/>
        </w:rPr>
        <w:t xml:space="preserve"> uğrunda </w:t>
      </w:r>
      <w:r w:rsidR="00B82BFD" w:rsidRPr="00667DA2">
        <w:rPr>
          <w:rFonts w:ascii="Arial" w:hAnsi="Arial" w:cs="Arial"/>
          <w:sz w:val="24"/>
          <w:szCs w:val="24"/>
          <w:lang w:val="az-Latn-AZ"/>
        </w:rPr>
        <w:t>da</w:t>
      </w:r>
      <w:r w:rsidR="000F33A1" w:rsidRPr="00667DA2">
        <w:rPr>
          <w:rFonts w:ascii="Arial" w:hAnsi="Arial" w:cs="Arial"/>
          <w:sz w:val="24"/>
          <w:szCs w:val="24"/>
          <w:lang w:val="az-Latn-AZ"/>
        </w:rPr>
        <w:t>im</w:t>
      </w:r>
      <w:r w:rsidR="00B82BFD" w:rsidRPr="00667DA2">
        <w:rPr>
          <w:rFonts w:ascii="Arial" w:hAnsi="Arial" w:cs="Arial"/>
          <w:sz w:val="24"/>
          <w:szCs w:val="24"/>
          <w:lang w:val="az-Latn-AZ"/>
        </w:rPr>
        <w:t xml:space="preserve"> axtarış</w:t>
      </w:r>
      <w:r w:rsidR="000F33A1" w:rsidRPr="00667DA2">
        <w:rPr>
          <w:rFonts w:ascii="Arial" w:hAnsi="Arial" w:cs="Arial"/>
          <w:sz w:val="24"/>
          <w:szCs w:val="24"/>
          <w:lang w:val="az-Latn-AZ"/>
        </w:rPr>
        <w:t>da</w:t>
      </w:r>
      <w:r w:rsidR="00B63D75" w:rsidRPr="00667DA2">
        <w:rPr>
          <w:rFonts w:ascii="Arial" w:hAnsi="Arial" w:cs="Arial"/>
          <w:sz w:val="24"/>
          <w:szCs w:val="24"/>
          <w:lang w:val="az-Latn-AZ"/>
        </w:rPr>
        <w:t xml:space="preserve"> olmasını</w:t>
      </w:r>
      <w:r w:rsidR="00B82BFD" w:rsidRPr="00667DA2">
        <w:rPr>
          <w:rFonts w:ascii="Arial" w:hAnsi="Arial" w:cs="Arial"/>
          <w:sz w:val="24"/>
          <w:szCs w:val="24"/>
          <w:lang w:val="az-Latn-AZ"/>
        </w:rPr>
        <w:t xml:space="preserve"> tələb edi</w:t>
      </w:r>
      <w:r w:rsidR="00B63D75" w:rsidRPr="00667DA2">
        <w:rPr>
          <w:rFonts w:ascii="Arial" w:hAnsi="Arial" w:cs="Arial"/>
          <w:sz w:val="24"/>
          <w:szCs w:val="24"/>
          <w:lang w:val="az-Latn-AZ"/>
        </w:rPr>
        <w:t xml:space="preserve">rdi. </w:t>
      </w:r>
    </w:p>
    <w:p w:rsidR="00963D11" w:rsidRPr="00667DA2" w:rsidRDefault="00963D11" w:rsidP="00667DA2">
      <w:pPr>
        <w:jc w:val="both"/>
        <w:rPr>
          <w:rFonts w:ascii="Arial" w:hAnsi="Arial" w:cs="Arial"/>
          <w:sz w:val="24"/>
          <w:szCs w:val="24"/>
          <w:lang w:val="az-Latn-AZ"/>
        </w:rPr>
      </w:pPr>
    </w:p>
    <w:p w:rsidR="00963D11" w:rsidRPr="006A52AB" w:rsidRDefault="00963D11" w:rsidP="006A52AB">
      <w:pPr>
        <w:jc w:val="center"/>
        <w:rPr>
          <w:rFonts w:ascii="Arial" w:hAnsi="Arial" w:cs="Arial"/>
          <w:b/>
          <w:bCs/>
          <w:sz w:val="28"/>
          <w:szCs w:val="28"/>
          <w:lang w:val="az-Latn-AZ"/>
        </w:rPr>
      </w:pPr>
      <w:r w:rsidRPr="006A52AB">
        <w:rPr>
          <w:rFonts w:ascii="Arial" w:hAnsi="Arial" w:cs="Arial"/>
          <w:b/>
          <w:bCs/>
          <w:sz w:val="28"/>
          <w:szCs w:val="28"/>
          <w:lang w:val="az-Latn-AZ"/>
        </w:rPr>
        <w:t>Ç</w:t>
      </w:r>
      <w:r w:rsidR="002873EF" w:rsidRPr="006A52AB">
        <w:rPr>
          <w:rFonts w:ascii="Arial" w:hAnsi="Arial" w:cs="Arial"/>
          <w:b/>
          <w:bCs/>
          <w:sz w:val="28"/>
          <w:szCs w:val="28"/>
          <w:lang w:val="az-Latn-AZ"/>
        </w:rPr>
        <w:t>alxantılı</w:t>
      </w:r>
      <w:r w:rsidRPr="006A52AB">
        <w:rPr>
          <w:rFonts w:ascii="Arial" w:hAnsi="Arial" w:cs="Arial"/>
          <w:b/>
          <w:bCs/>
          <w:sz w:val="28"/>
          <w:szCs w:val="28"/>
          <w:lang w:val="az-Latn-AZ"/>
        </w:rPr>
        <w:t xml:space="preserve"> dünyanın qayəsi: Neoklassizm və romantizm irsi...</w:t>
      </w:r>
    </w:p>
    <w:p w:rsidR="00DD20C4" w:rsidRPr="00667DA2" w:rsidRDefault="00DD20C4" w:rsidP="00667DA2">
      <w:pPr>
        <w:jc w:val="both"/>
        <w:rPr>
          <w:rFonts w:ascii="Arial" w:hAnsi="Arial" w:cs="Arial"/>
          <w:bCs/>
          <w:sz w:val="24"/>
          <w:szCs w:val="24"/>
          <w:lang w:val="az-Latn-AZ"/>
        </w:rPr>
      </w:pPr>
    </w:p>
    <w:p w:rsidR="00E923B5" w:rsidRPr="00667DA2" w:rsidRDefault="00DD20C4" w:rsidP="006A52AB">
      <w:pPr>
        <w:ind w:firstLine="708"/>
        <w:jc w:val="both"/>
        <w:rPr>
          <w:rFonts w:ascii="Arial" w:hAnsi="Arial" w:cs="Arial"/>
          <w:sz w:val="24"/>
          <w:szCs w:val="24"/>
          <w:lang w:val="az-Latn-AZ"/>
        </w:rPr>
      </w:pPr>
      <w:r w:rsidRPr="00667DA2">
        <w:rPr>
          <w:rFonts w:ascii="Arial" w:hAnsi="Arial" w:cs="Arial"/>
          <w:sz w:val="24"/>
          <w:szCs w:val="24"/>
          <w:lang w:val="az-Latn-AZ"/>
        </w:rPr>
        <w:t>XVIII əsrin ikinci yarısında Avropa və Amerikada incəsənətdə hökmranlıq edən neoklassizm bəzən İntibah və Barokko sənətinin klassikliyini davam etdirən törəmə üslub</w:t>
      </w:r>
      <w:r w:rsidR="00E421F5" w:rsidRPr="00667DA2">
        <w:rPr>
          <w:rFonts w:ascii="Arial" w:hAnsi="Arial" w:cs="Arial"/>
          <w:sz w:val="24"/>
          <w:szCs w:val="24"/>
          <w:lang w:val="az-Latn-AZ"/>
        </w:rPr>
        <w:t xml:space="preserve"> da</w:t>
      </w:r>
      <w:r w:rsidRPr="00667DA2">
        <w:rPr>
          <w:rFonts w:ascii="Arial" w:hAnsi="Arial" w:cs="Arial"/>
          <w:sz w:val="24"/>
          <w:szCs w:val="24"/>
          <w:lang w:val="az-Latn-AZ"/>
        </w:rPr>
        <w:t xml:space="preserve"> adlanır</w:t>
      </w:r>
      <w:r w:rsidR="00E421F5" w:rsidRPr="00667DA2">
        <w:rPr>
          <w:rFonts w:ascii="Arial" w:hAnsi="Arial" w:cs="Arial"/>
          <w:sz w:val="24"/>
          <w:szCs w:val="24"/>
          <w:lang w:val="az-Latn-AZ"/>
        </w:rPr>
        <w:t xml:space="preserve">dı. </w:t>
      </w:r>
      <w:r w:rsidR="00E131AB" w:rsidRPr="00667DA2">
        <w:rPr>
          <w:rFonts w:ascii="Arial" w:hAnsi="Arial" w:cs="Arial"/>
          <w:sz w:val="24"/>
          <w:szCs w:val="24"/>
          <w:lang w:val="az-Latn-AZ"/>
        </w:rPr>
        <w:t>Bununla belə, Neoklassik sənət</w:t>
      </w:r>
      <w:r w:rsidR="00562B40" w:rsidRPr="00667DA2">
        <w:rPr>
          <w:rFonts w:ascii="Arial" w:hAnsi="Arial" w:cs="Arial"/>
          <w:sz w:val="24"/>
          <w:szCs w:val="24"/>
          <w:lang w:val="az-Latn-AZ"/>
        </w:rPr>
        <w:t>də</w:t>
      </w:r>
      <w:r w:rsidR="00E131AB" w:rsidRPr="00667DA2">
        <w:rPr>
          <w:rFonts w:ascii="Arial" w:hAnsi="Arial" w:cs="Arial"/>
          <w:sz w:val="24"/>
          <w:szCs w:val="24"/>
          <w:lang w:val="az-Latn-AZ"/>
        </w:rPr>
        <w:t xml:space="preserve"> İntibahın ən önəmli </w:t>
      </w:r>
      <w:r w:rsidR="00E131AB" w:rsidRPr="00667DA2">
        <w:rPr>
          <w:rFonts w:ascii="Arial" w:hAnsi="Arial" w:cs="Arial"/>
          <w:sz w:val="24"/>
          <w:szCs w:val="24"/>
          <w:lang w:val="az-Latn-AZ"/>
        </w:rPr>
        <w:lastRenderedPageBreak/>
        <w:t>ənənəsinə ilk dəfə ciddi şəkildə qarşı çı</w:t>
      </w:r>
      <w:r w:rsidR="00562B40" w:rsidRPr="00667DA2">
        <w:rPr>
          <w:rFonts w:ascii="Arial" w:hAnsi="Arial" w:cs="Arial"/>
          <w:sz w:val="24"/>
          <w:szCs w:val="24"/>
          <w:lang w:val="az-Latn-AZ"/>
        </w:rPr>
        <w:t xml:space="preserve">xıldı. </w:t>
      </w:r>
      <w:r w:rsidR="00932A75" w:rsidRPr="00667DA2">
        <w:rPr>
          <w:rFonts w:ascii="Arial" w:hAnsi="Arial" w:cs="Arial"/>
          <w:sz w:val="24"/>
          <w:szCs w:val="24"/>
          <w:lang w:val="az-Latn-AZ"/>
        </w:rPr>
        <w:t>Kompozisiyada perspektivadan istifadə</w:t>
      </w:r>
      <w:r w:rsidR="00FB5650" w:rsidRPr="00667DA2">
        <w:rPr>
          <w:rFonts w:ascii="Arial" w:hAnsi="Arial" w:cs="Arial"/>
          <w:sz w:val="24"/>
          <w:szCs w:val="24"/>
          <w:lang w:val="az-Latn-AZ"/>
        </w:rPr>
        <w:t xml:space="preserve"> imtina edildi. </w:t>
      </w:r>
      <w:r w:rsidR="00C40434">
        <w:rPr>
          <w:rFonts w:ascii="Arial" w:hAnsi="Arial" w:cs="Arial"/>
          <w:sz w:val="24"/>
          <w:szCs w:val="24"/>
          <w:lang w:val="az-Latn-AZ"/>
        </w:rPr>
        <w:t xml:space="preserve"> </w:t>
      </w:r>
    </w:p>
    <w:p w:rsidR="00E923B5" w:rsidRPr="00667DA2" w:rsidRDefault="00E923B5" w:rsidP="00C40434">
      <w:pPr>
        <w:ind w:firstLine="708"/>
        <w:jc w:val="both"/>
        <w:rPr>
          <w:rFonts w:ascii="Arial" w:hAnsi="Arial" w:cs="Arial"/>
          <w:sz w:val="24"/>
          <w:szCs w:val="24"/>
          <w:lang w:val="az-Latn-AZ"/>
        </w:rPr>
      </w:pPr>
      <w:r w:rsidRPr="00667DA2">
        <w:rPr>
          <w:rFonts w:ascii="Arial" w:hAnsi="Arial" w:cs="Arial"/>
          <w:sz w:val="24"/>
          <w:szCs w:val="24"/>
          <w:lang w:val="az-Latn-AZ"/>
        </w:rPr>
        <w:t xml:space="preserve"> </w:t>
      </w:r>
      <w:r w:rsidR="004F1912" w:rsidRPr="00667DA2">
        <w:rPr>
          <w:rFonts w:ascii="Arial" w:hAnsi="Arial" w:cs="Arial"/>
          <w:sz w:val="24"/>
          <w:szCs w:val="24"/>
          <w:lang w:val="az-Latn-AZ"/>
        </w:rPr>
        <w:t>Perspektiva- dərinlik illuziyası yaradan iki ölçülü səthdə üç ölçü</w:t>
      </w:r>
      <w:r w:rsidR="000D7D4C" w:rsidRPr="00667DA2">
        <w:rPr>
          <w:rFonts w:ascii="Arial" w:hAnsi="Arial" w:cs="Arial"/>
          <w:sz w:val="24"/>
          <w:szCs w:val="24"/>
          <w:lang w:val="az-Latn-AZ"/>
        </w:rPr>
        <w:t>lü təsviri</w:t>
      </w:r>
      <w:r w:rsidR="004F1912" w:rsidRPr="00667DA2">
        <w:rPr>
          <w:rFonts w:ascii="Arial" w:hAnsi="Arial" w:cs="Arial"/>
          <w:sz w:val="24"/>
          <w:szCs w:val="24"/>
          <w:lang w:val="az-Latn-AZ"/>
        </w:rPr>
        <w:t xml:space="preserve"> təmsil edən sistem</w:t>
      </w:r>
      <w:r w:rsidR="000D7D4C" w:rsidRPr="00667DA2">
        <w:rPr>
          <w:rFonts w:ascii="Arial" w:hAnsi="Arial" w:cs="Arial"/>
          <w:sz w:val="24"/>
          <w:szCs w:val="24"/>
          <w:lang w:val="az-Latn-AZ"/>
        </w:rPr>
        <w:t>dir</w:t>
      </w:r>
      <w:r w:rsidR="004F1912" w:rsidRPr="00667DA2">
        <w:rPr>
          <w:rFonts w:ascii="Arial" w:hAnsi="Arial" w:cs="Arial"/>
          <w:sz w:val="24"/>
          <w:szCs w:val="24"/>
          <w:lang w:val="az-Latn-AZ"/>
        </w:rPr>
        <w:t>.</w:t>
      </w:r>
      <w:r w:rsidR="004A6CEA" w:rsidRPr="00667DA2">
        <w:rPr>
          <w:rFonts w:ascii="Arial" w:hAnsi="Arial" w:cs="Arial"/>
          <w:sz w:val="24"/>
          <w:szCs w:val="24"/>
          <w:lang w:val="az-Latn-AZ"/>
        </w:rPr>
        <w:t xml:space="preserve"> İntibah dövründən bəri rəssamlar bunu həyata keçirmək üçün iki əsas texnikadan istifadə etdilər: xətti perspektiv və atmosfer perspektivi.</w:t>
      </w:r>
      <w:r w:rsidRPr="00667DA2">
        <w:rPr>
          <w:rFonts w:ascii="Arial" w:hAnsi="Arial" w:cs="Arial"/>
          <w:sz w:val="24"/>
          <w:szCs w:val="24"/>
          <w:lang w:val="az-Latn-AZ"/>
        </w:rPr>
        <w:t xml:space="preserve"> Xətti perspektiv məsafədə bir nöqtədə birləşən “ortoqonallar” adlanan real və ya nəzərdə tutulan xətlərin istifadəsi ilə məkanın də</w:t>
      </w:r>
      <w:r w:rsidR="00F26DB0">
        <w:rPr>
          <w:rFonts w:ascii="Arial" w:hAnsi="Arial" w:cs="Arial"/>
          <w:sz w:val="24"/>
          <w:szCs w:val="24"/>
          <w:lang w:val="az-Latn-AZ"/>
        </w:rPr>
        <w:t>rinliyini yaradan perspek</w:t>
      </w:r>
      <w:r w:rsidRPr="00667DA2">
        <w:rPr>
          <w:rFonts w:ascii="Arial" w:hAnsi="Arial" w:cs="Arial"/>
          <w:sz w:val="24"/>
          <w:szCs w:val="24"/>
          <w:lang w:val="az-Latn-AZ"/>
        </w:rPr>
        <w:t>tiva növüdür.</w:t>
      </w:r>
      <w:r w:rsidR="00B70A89" w:rsidRPr="00667DA2">
        <w:rPr>
          <w:rFonts w:ascii="Arial" w:hAnsi="Arial" w:cs="Arial"/>
          <w:sz w:val="24"/>
          <w:szCs w:val="24"/>
          <w:lang w:val="az-Latn-AZ"/>
        </w:rPr>
        <w:t xml:space="preserve"> Atmosfer perspektivi dərinlik illüziyası vermək üçün uzaq obyektlərdən istifadə edilir. </w:t>
      </w:r>
      <w:r w:rsidR="00B558D1" w:rsidRPr="00667DA2">
        <w:rPr>
          <w:rFonts w:ascii="Arial" w:hAnsi="Arial" w:cs="Arial"/>
          <w:sz w:val="24"/>
          <w:szCs w:val="24"/>
          <w:lang w:val="az-Latn-AZ"/>
        </w:rPr>
        <w:t>Bu da ona gətirib çıxarır ki, Davidin perspektiv manipulyasiyası son nəticədə</w:t>
      </w:r>
      <w:r w:rsidR="00A93E22">
        <w:rPr>
          <w:rFonts w:ascii="Arial" w:hAnsi="Arial" w:cs="Arial"/>
          <w:sz w:val="24"/>
          <w:szCs w:val="24"/>
          <w:lang w:val="az-Latn-AZ"/>
        </w:rPr>
        <w:t xml:space="preserve"> XX </w:t>
      </w:r>
      <w:r w:rsidR="00B558D1" w:rsidRPr="00667DA2">
        <w:rPr>
          <w:rFonts w:ascii="Arial" w:hAnsi="Arial" w:cs="Arial"/>
          <w:sz w:val="24"/>
          <w:szCs w:val="24"/>
          <w:lang w:val="az-Latn-AZ"/>
        </w:rPr>
        <w:t>əsrin mücərrəd sənətinə aparan münasibətlərin formalaşmasında həlledici rol oynamışdır.</w:t>
      </w:r>
    </w:p>
    <w:p w:rsidR="00442D70" w:rsidRPr="00667DA2" w:rsidRDefault="00442D70" w:rsidP="005E7FF6">
      <w:pPr>
        <w:ind w:firstLine="708"/>
        <w:jc w:val="both"/>
        <w:rPr>
          <w:rFonts w:ascii="Arial" w:hAnsi="Arial" w:cs="Arial"/>
          <w:sz w:val="24"/>
          <w:szCs w:val="24"/>
          <w:lang w:val="az-Latn-AZ"/>
        </w:rPr>
      </w:pPr>
      <w:r w:rsidRPr="00667DA2">
        <w:rPr>
          <w:rFonts w:ascii="Arial" w:hAnsi="Arial" w:cs="Arial"/>
          <w:sz w:val="24"/>
          <w:szCs w:val="24"/>
          <w:lang w:val="az-Latn-AZ"/>
        </w:rPr>
        <w:t>David və onun ardıcılları xətti və atmosfer perspektivinə əsaslanan şəkil quruluşu ənənəsindən əslində imtina etmədilər.</w:t>
      </w:r>
      <w:r w:rsidR="00F11D89" w:rsidRPr="00667DA2">
        <w:rPr>
          <w:rFonts w:ascii="Arial" w:hAnsi="Arial" w:cs="Arial"/>
          <w:sz w:val="24"/>
          <w:szCs w:val="24"/>
          <w:lang w:val="az-Latn-AZ"/>
        </w:rPr>
        <w:t xml:space="preserve"> Onlar rəsm əsərin</w:t>
      </w:r>
      <w:r w:rsidR="0038648E" w:rsidRPr="00667DA2">
        <w:rPr>
          <w:rFonts w:ascii="Arial" w:hAnsi="Arial" w:cs="Arial"/>
          <w:sz w:val="24"/>
          <w:szCs w:val="24"/>
          <w:lang w:val="az-Latn-AZ"/>
        </w:rPr>
        <w:t>ə</w:t>
      </w:r>
      <w:r w:rsidR="00F11D89" w:rsidRPr="00667DA2">
        <w:rPr>
          <w:rFonts w:ascii="Arial" w:hAnsi="Arial" w:cs="Arial"/>
          <w:sz w:val="24"/>
          <w:szCs w:val="24"/>
          <w:lang w:val="az-Latn-AZ"/>
        </w:rPr>
        <w:t xml:space="preserve"> klassik relyef heykəltəraşlığının </w:t>
      </w:r>
      <w:r w:rsidR="00650E4E" w:rsidRPr="00667DA2">
        <w:rPr>
          <w:rFonts w:ascii="Arial" w:hAnsi="Arial" w:cs="Arial"/>
          <w:sz w:val="24"/>
          <w:szCs w:val="24"/>
          <w:lang w:val="az-Latn-AZ"/>
        </w:rPr>
        <w:t xml:space="preserve">xüsusiyyətlərini əlavə etmək </w:t>
      </w:r>
      <w:r w:rsidR="00F11D89" w:rsidRPr="00667DA2">
        <w:rPr>
          <w:rFonts w:ascii="Arial" w:hAnsi="Arial" w:cs="Arial"/>
          <w:sz w:val="24"/>
          <w:szCs w:val="24"/>
          <w:lang w:val="az-Latn-AZ"/>
        </w:rPr>
        <w:t>fikri ilə tamamilə</w:t>
      </w:r>
      <w:r w:rsidR="004F710F" w:rsidRPr="00667DA2">
        <w:rPr>
          <w:rFonts w:ascii="Arial" w:hAnsi="Arial" w:cs="Arial"/>
          <w:sz w:val="24"/>
          <w:szCs w:val="24"/>
          <w:lang w:val="az-Latn-AZ"/>
        </w:rPr>
        <w:t xml:space="preserve"> bütünləşmişdilər</w:t>
      </w:r>
      <w:r w:rsidR="00F11D89" w:rsidRPr="00667DA2">
        <w:rPr>
          <w:rFonts w:ascii="Arial" w:hAnsi="Arial" w:cs="Arial"/>
          <w:sz w:val="24"/>
          <w:szCs w:val="24"/>
          <w:lang w:val="az-Latn-AZ"/>
        </w:rPr>
        <w:t xml:space="preserve">: onlar atmosfer effektlərini </w:t>
      </w:r>
      <w:r w:rsidR="004F710F" w:rsidRPr="00667DA2">
        <w:rPr>
          <w:rFonts w:ascii="Arial" w:hAnsi="Arial" w:cs="Arial"/>
          <w:sz w:val="24"/>
          <w:szCs w:val="24"/>
          <w:lang w:val="az-Latn-AZ"/>
        </w:rPr>
        <w:t xml:space="preserve">öz istəklərinə uyğun </w:t>
      </w:r>
      <w:r w:rsidR="00F11D89" w:rsidRPr="00667DA2">
        <w:rPr>
          <w:rFonts w:ascii="Arial" w:hAnsi="Arial" w:cs="Arial"/>
          <w:sz w:val="24"/>
          <w:szCs w:val="24"/>
          <w:lang w:val="az-Latn-AZ"/>
        </w:rPr>
        <w:t>tabe</w:t>
      </w:r>
      <w:r w:rsidR="00650E4E" w:rsidRPr="00667DA2">
        <w:rPr>
          <w:rFonts w:ascii="Arial" w:hAnsi="Arial" w:cs="Arial"/>
          <w:sz w:val="24"/>
          <w:szCs w:val="24"/>
          <w:lang w:val="az-Latn-AZ"/>
        </w:rPr>
        <w:t>ləşdirir</w:t>
      </w:r>
      <w:r w:rsidR="00F11D89" w:rsidRPr="00667DA2">
        <w:rPr>
          <w:rFonts w:ascii="Arial" w:hAnsi="Arial" w:cs="Arial"/>
          <w:sz w:val="24"/>
          <w:szCs w:val="24"/>
          <w:lang w:val="az-Latn-AZ"/>
        </w:rPr>
        <w:t>; vurğul</w:t>
      </w:r>
      <w:r w:rsidR="004F710F" w:rsidRPr="00667DA2">
        <w:rPr>
          <w:rFonts w:ascii="Arial" w:hAnsi="Arial" w:cs="Arial"/>
          <w:sz w:val="24"/>
          <w:szCs w:val="24"/>
          <w:lang w:val="az-Latn-AZ"/>
        </w:rPr>
        <w:t>u</w:t>
      </w:r>
      <w:r w:rsidR="00F11D89" w:rsidRPr="00667DA2">
        <w:rPr>
          <w:rFonts w:ascii="Arial" w:hAnsi="Arial" w:cs="Arial"/>
          <w:sz w:val="24"/>
          <w:szCs w:val="24"/>
          <w:lang w:val="az-Latn-AZ"/>
        </w:rPr>
        <w:t xml:space="preserve"> xətti konturlar</w:t>
      </w:r>
      <w:r w:rsidR="004F710F" w:rsidRPr="00667DA2">
        <w:rPr>
          <w:rFonts w:ascii="Arial" w:hAnsi="Arial" w:cs="Arial"/>
          <w:sz w:val="24"/>
          <w:szCs w:val="24"/>
          <w:lang w:val="az-Latn-AZ"/>
        </w:rPr>
        <w:t>ı</w:t>
      </w:r>
      <w:r w:rsidR="00F11D89" w:rsidRPr="00667DA2">
        <w:rPr>
          <w:rFonts w:ascii="Arial" w:hAnsi="Arial" w:cs="Arial"/>
          <w:sz w:val="24"/>
          <w:szCs w:val="24"/>
          <w:lang w:val="az-Latn-AZ"/>
        </w:rPr>
        <w:t>;  öz fiqurları</w:t>
      </w:r>
      <w:r w:rsidR="004F710F" w:rsidRPr="00667DA2">
        <w:rPr>
          <w:rFonts w:ascii="Arial" w:hAnsi="Arial" w:cs="Arial"/>
          <w:sz w:val="24"/>
          <w:szCs w:val="24"/>
          <w:lang w:val="az-Latn-AZ"/>
        </w:rPr>
        <w:t xml:space="preserve"> ilə</w:t>
      </w:r>
      <w:r w:rsidR="00F11D89" w:rsidRPr="00667DA2">
        <w:rPr>
          <w:rFonts w:ascii="Arial" w:hAnsi="Arial" w:cs="Arial"/>
          <w:sz w:val="24"/>
          <w:szCs w:val="24"/>
          <w:lang w:val="az-Latn-AZ"/>
        </w:rPr>
        <w:t xml:space="preserve"> müstəvi boyunca friz kimi düz</w:t>
      </w:r>
      <w:r w:rsidR="00257E64" w:rsidRPr="00667DA2">
        <w:rPr>
          <w:rFonts w:ascii="Arial" w:hAnsi="Arial" w:cs="Arial"/>
          <w:sz w:val="24"/>
          <w:szCs w:val="24"/>
          <w:lang w:val="az-Latn-AZ"/>
        </w:rPr>
        <w:t>ülüş</w:t>
      </w:r>
      <w:r w:rsidR="00650E4E" w:rsidRPr="00667DA2">
        <w:rPr>
          <w:rFonts w:ascii="Arial" w:hAnsi="Arial" w:cs="Arial"/>
          <w:sz w:val="24"/>
          <w:szCs w:val="24"/>
          <w:lang w:val="az-Latn-AZ"/>
        </w:rPr>
        <w:t>dən</w:t>
      </w:r>
      <w:r w:rsidR="00F11D89" w:rsidRPr="00667DA2">
        <w:rPr>
          <w:rFonts w:ascii="Arial" w:hAnsi="Arial" w:cs="Arial"/>
          <w:sz w:val="24"/>
          <w:szCs w:val="24"/>
          <w:lang w:val="az-Latn-AZ"/>
        </w:rPr>
        <w:t xml:space="preserve"> və </w:t>
      </w:r>
      <w:r w:rsidR="00257E64" w:rsidRPr="00667DA2">
        <w:rPr>
          <w:rFonts w:ascii="Arial" w:hAnsi="Arial" w:cs="Arial"/>
          <w:sz w:val="24"/>
          <w:szCs w:val="24"/>
          <w:lang w:val="az-Latn-AZ"/>
        </w:rPr>
        <w:t>sərt arxa fon</w:t>
      </w:r>
      <w:r w:rsidR="00650E4E" w:rsidRPr="00667DA2">
        <w:rPr>
          <w:rFonts w:ascii="Arial" w:hAnsi="Arial" w:cs="Arial"/>
          <w:sz w:val="24"/>
          <w:szCs w:val="24"/>
          <w:lang w:val="az-Latn-AZ"/>
        </w:rPr>
        <w:t>dan</w:t>
      </w:r>
      <w:r w:rsidR="00F11D89" w:rsidRPr="00667DA2">
        <w:rPr>
          <w:rFonts w:ascii="Arial" w:hAnsi="Arial" w:cs="Arial"/>
          <w:sz w:val="24"/>
          <w:szCs w:val="24"/>
          <w:lang w:val="az-Latn-AZ"/>
        </w:rPr>
        <w:t>,</w:t>
      </w:r>
      <w:r w:rsidR="00724D78" w:rsidRPr="00667DA2">
        <w:rPr>
          <w:rFonts w:ascii="Arial" w:hAnsi="Arial" w:cs="Arial"/>
          <w:sz w:val="24"/>
          <w:szCs w:val="24"/>
          <w:lang w:val="az-Latn-AZ"/>
        </w:rPr>
        <w:t>bol</w:t>
      </w:r>
      <w:r w:rsidR="00F11D89" w:rsidRPr="00667DA2">
        <w:rPr>
          <w:rFonts w:ascii="Arial" w:hAnsi="Arial" w:cs="Arial"/>
          <w:sz w:val="24"/>
          <w:szCs w:val="24"/>
          <w:lang w:val="az-Latn-AZ"/>
        </w:rPr>
        <w:t xml:space="preserve"> neytral rəngl</w:t>
      </w:r>
      <w:r w:rsidR="00257E64" w:rsidRPr="00667DA2">
        <w:rPr>
          <w:rFonts w:ascii="Arial" w:hAnsi="Arial" w:cs="Arial"/>
          <w:sz w:val="24"/>
          <w:szCs w:val="24"/>
          <w:lang w:val="az-Latn-AZ"/>
        </w:rPr>
        <w:t xml:space="preserve">ərdən </w:t>
      </w:r>
      <w:r w:rsidR="00650E4E" w:rsidRPr="00667DA2">
        <w:rPr>
          <w:rFonts w:ascii="Arial" w:hAnsi="Arial" w:cs="Arial"/>
          <w:sz w:val="24"/>
          <w:szCs w:val="24"/>
          <w:lang w:val="az-Latn-AZ"/>
        </w:rPr>
        <w:t xml:space="preserve">və </w:t>
      </w:r>
      <w:r w:rsidR="00257E64" w:rsidRPr="00667DA2">
        <w:rPr>
          <w:rFonts w:ascii="Arial" w:hAnsi="Arial" w:cs="Arial"/>
          <w:sz w:val="24"/>
          <w:szCs w:val="24"/>
          <w:lang w:val="az-Latn-AZ"/>
        </w:rPr>
        <w:t>kobud</w:t>
      </w:r>
      <w:r w:rsidR="00F11D89" w:rsidRPr="00667DA2">
        <w:rPr>
          <w:rFonts w:ascii="Arial" w:hAnsi="Arial" w:cs="Arial"/>
          <w:sz w:val="24"/>
          <w:szCs w:val="24"/>
          <w:lang w:val="az-Latn-AZ"/>
        </w:rPr>
        <w:t xml:space="preserve"> kölgə kimi </w:t>
      </w:r>
      <w:r w:rsidR="0038648E" w:rsidRPr="00667DA2">
        <w:rPr>
          <w:rFonts w:ascii="Arial" w:hAnsi="Arial" w:cs="Arial"/>
          <w:sz w:val="24"/>
          <w:szCs w:val="24"/>
          <w:lang w:val="az-Latn-AZ"/>
        </w:rPr>
        <w:t>ünsürlər</w:t>
      </w:r>
      <w:r w:rsidR="00724D78" w:rsidRPr="00667DA2">
        <w:rPr>
          <w:rFonts w:ascii="Arial" w:hAnsi="Arial" w:cs="Arial"/>
          <w:sz w:val="24"/>
          <w:szCs w:val="24"/>
          <w:lang w:val="az-Latn-AZ"/>
        </w:rPr>
        <w:t>dən istifadə edərək</w:t>
      </w:r>
      <w:r w:rsidR="00650E4E" w:rsidRPr="00667DA2">
        <w:rPr>
          <w:rFonts w:ascii="Arial" w:hAnsi="Arial" w:cs="Arial"/>
          <w:sz w:val="24"/>
          <w:szCs w:val="24"/>
          <w:lang w:val="az-Latn-AZ"/>
        </w:rPr>
        <w:t xml:space="preserve"> rəsmi tamamlama</w:t>
      </w:r>
      <w:r w:rsidR="00A3095E" w:rsidRPr="00667DA2">
        <w:rPr>
          <w:rFonts w:ascii="Arial" w:hAnsi="Arial" w:cs="Arial"/>
          <w:sz w:val="24"/>
          <w:szCs w:val="24"/>
          <w:lang w:val="az-Latn-AZ"/>
        </w:rPr>
        <w:t>ğa çalışır, əsərə</w:t>
      </w:r>
      <w:r w:rsidR="0038648E" w:rsidRPr="00667DA2">
        <w:rPr>
          <w:rFonts w:ascii="Arial" w:hAnsi="Arial" w:cs="Arial"/>
          <w:sz w:val="24"/>
          <w:szCs w:val="24"/>
          <w:lang w:val="az-Latn-AZ"/>
        </w:rPr>
        <w:t xml:space="preserve"> </w:t>
      </w:r>
      <w:r w:rsidR="00F11D89" w:rsidRPr="00667DA2">
        <w:rPr>
          <w:rFonts w:ascii="Arial" w:hAnsi="Arial" w:cs="Arial"/>
          <w:sz w:val="24"/>
          <w:szCs w:val="24"/>
          <w:lang w:val="az-Latn-AZ"/>
        </w:rPr>
        <w:t>dərinli</w:t>
      </w:r>
      <w:r w:rsidR="0038648E" w:rsidRPr="00667DA2">
        <w:rPr>
          <w:rFonts w:ascii="Arial" w:hAnsi="Arial" w:cs="Arial"/>
          <w:sz w:val="24"/>
          <w:szCs w:val="24"/>
          <w:lang w:val="az-Latn-AZ"/>
        </w:rPr>
        <w:t>k</w:t>
      </w:r>
      <w:r w:rsidR="00F11D89" w:rsidRPr="00667DA2">
        <w:rPr>
          <w:rFonts w:ascii="Arial" w:hAnsi="Arial" w:cs="Arial"/>
          <w:sz w:val="24"/>
          <w:szCs w:val="24"/>
          <w:lang w:val="az-Latn-AZ"/>
        </w:rPr>
        <w:t xml:space="preserve"> </w:t>
      </w:r>
      <w:r w:rsidR="0038648E" w:rsidRPr="00667DA2">
        <w:rPr>
          <w:rFonts w:ascii="Arial" w:hAnsi="Arial" w:cs="Arial"/>
          <w:sz w:val="24"/>
          <w:szCs w:val="24"/>
          <w:lang w:val="az-Latn-AZ"/>
        </w:rPr>
        <w:t xml:space="preserve">bəxş edirdilər. </w:t>
      </w:r>
      <w:r w:rsidR="00CD6E03" w:rsidRPr="00667DA2">
        <w:rPr>
          <w:rFonts w:ascii="Arial" w:hAnsi="Arial" w:cs="Arial"/>
          <w:sz w:val="24"/>
          <w:szCs w:val="24"/>
          <w:lang w:val="az-Latn-AZ"/>
        </w:rPr>
        <w:t>Nəticə etibarilə, “Horatilərin andı”</w:t>
      </w:r>
      <w:r w:rsidR="00A93E22">
        <w:rPr>
          <w:rFonts w:ascii="Arial" w:hAnsi="Arial" w:cs="Arial"/>
          <w:sz w:val="24"/>
          <w:szCs w:val="24"/>
          <w:lang w:val="az-Latn-AZ"/>
        </w:rPr>
        <w:t xml:space="preserve"> </w:t>
      </w:r>
      <w:r w:rsidR="000F07B9" w:rsidRPr="00667DA2">
        <w:rPr>
          <w:rFonts w:ascii="Arial" w:hAnsi="Arial" w:cs="Arial"/>
          <w:sz w:val="24"/>
          <w:szCs w:val="24"/>
          <w:lang w:val="az-Latn-AZ"/>
        </w:rPr>
        <w:t>(şək. 1. 2.)</w:t>
      </w:r>
      <w:r w:rsidR="00CD6E03" w:rsidRPr="00667DA2">
        <w:rPr>
          <w:rFonts w:ascii="Arial" w:hAnsi="Arial" w:cs="Arial"/>
          <w:sz w:val="24"/>
          <w:szCs w:val="24"/>
          <w:lang w:val="az-Latn-AZ"/>
        </w:rPr>
        <w:t xml:space="preserve"> əsərində</w:t>
      </w:r>
      <w:r w:rsidR="00A560FF">
        <w:rPr>
          <w:rFonts w:ascii="Arial" w:hAnsi="Arial" w:cs="Arial"/>
          <w:sz w:val="24"/>
          <w:szCs w:val="24"/>
          <w:lang w:val="az-Latn-AZ"/>
        </w:rPr>
        <w:t xml:space="preserve"> göründüyü kimi</w:t>
      </w:r>
      <w:r w:rsidR="00CD6E03" w:rsidRPr="00667DA2">
        <w:rPr>
          <w:rFonts w:ascii="Arial" w:hAnsi="Arial" w:cs="Arial"/>
          <w:sz w:val="24"/>
          <w:szCs w:val="24"/>
          <w:lang w:val="az-Latn-AZ"/>
        </w:rPr>
        <w:t xml:space="preserve"> səhnə</w:t>
      </w:r>
      <w:r w:rsidR="00C06D8C" w:rsidRPr="00667DA2">
        <w:rPr>
          <w:rFonts w:ascii="Arial" w:hAnsi="Arial" w:cs="Arial"/>
          <w:sz w:val="24"/>
          <w:szCs w:val="24"/>
          <w:lang w:val="az-Latn-AZ"/>
        </w:rPr>
        <w:t xml:space="preserve"> </w:t>
      </w:r>
      <w:r w:rsidR="00CD6E03" w:rsidRPr="00667DA2">
        <w:rPr>
          <w:rFonts w:ascii="Arial" w:hAnsi="Arial" w:cs="Arial"/>
          <w:sz w:val="24"/>
          <w:szCs w:val="24"/>
          <w:lang w:val="az-Latn-AZ"/>
        </w:rPr>
        <w:t>boyunca tərtib edilmiş fiqurlar heykəltəraşlıq illüziyası il</w:t>
      </w:r>
      <w:r w:rsidR="00C06D8C" w:rsidRPr="00667DA2">
        <w:rPr>
          <w:rFonts w:ascii="Arial" w:hAnsi="Arial" w:cs="Arial"/>
          <w:sz w:val="24"/>
          <w:szCs w:val="24"/>
          <w:lang w:val="az-Latn-AZ"/>
        </w:rPr>
        <w:t>ə səsləşir.</w:t>
      </w:r>
      <w:r w:rsidR="00A93E22">
        <w:rPr>
          <w:rFonts w:ascii="Arial" w:hAnsi="Arial" w:cs="Arial"/>
          <w:sz w:val="24"/>
          <w:szCs w:val="24"/>
          <w:lang w:val="az-Latn-AZ"/>
        </w:rPr>
        <w:t xml:space="preserve"> XIX </w:t>
      </w:r>
      <w:r w:rsidR="00CF01F9" w:rsidRPr="00667DA2">
        <w:rPr>
          <w:rFonts w:ascii="Arial" w:hAnsi="Arial" w:cs="Arial"/>
          <w:sz w:val="24"/>
          <w:szCs w:val="24"/>
          <w:lang w:val="az-Latn-AZ"/>
        </w:rPr>
        <w:t>əsrdə Neoklassik və Romantik rəsm arasında ən aydın formal fərq plastik formaya yanaşmalarda və boya tətbiqi üsullarında görünə bilər.</w:t>
      </w:r>
    </w:p>
    <w:p w:rsidR="007857CB" w:rsidRDefault="00F86A0E" w:rsidP="002B56CB">
      <w:pPr>
        <w:ind w:firstLine="708"/>
        <w:jc w:val="both"/>
        <w:rPr>
          <w:rFonts w:ascii="Arial" w:hAnsi="Arial" w:cs="Arial"/>
          <w:sz w:val="24"/>
          <w:szCs w:val="24"/>
          <w:lang w:val="az-Latn-AZ"/>
        </w:rPr>
      </w:pPr>
      <w:r w:rsidRPr="00667DA2">
        <w:rPr>
          <w:rFonts w:ascii="Arial" w:hAnsi="Arial" w:cs="Arial"/>
          <w:sz w:val="24"/>
          <w:szCs w:val="24"/>
          <w:lang w:val="az-Latn-AZ"/>
        </w:rPr>
        <w:t>Rəssamlıqda neoklassizm, hətta Yüksək İntibah dövrünü və ya Nikola Pussen XVII əsr klassikliyini də aşa</w:t>
      </w:r>
      <w:r w:rsidR="00537C19" w:rsidRPr="00667DA2">
        <w:rPr>
          <w:rFonts w:ascii="Arial" w:hAnsi="Arial" w:cs="Arial"/>
          <w:sz w:val="24"/>
          <w:szCs w:val="24"/>
          <w:lang w:val="az-Latn-AZ"/>
        </w:rPr>
        <w:t>n</w:t>
      </w:r>
      <w:r w:rsidRPr="00667DA2">
        <w:rPr>
          <w:rFonts w:ascii="Arial" w:hAnsi="Arial" w:cs="Arial"/>
          <w:sz w:val="24"/>
          <w:szCs w:val="24"/>
          <w:lang w:val="az-Latn-AZ"/>
        </w:rPr>
        <w:t xml:space="preserve"> dərəcədə balanslaşdırılmış </w:t>
      </w:r>
      <w:r w:rsidR="00537C19" w:rsidRPr="00667DA2">
        <w:rPr>
          <w:rFonts w:ascii="Arial" w:hAnsi="Arial" w:cs="Arial"/>
          <w:sz w:val="24"/>
          <w:szCs w:val="24"/>
          <w:lang w:val="az-Latn-AZ"/>
        </w:rPr>
        <w:t xml:space="preserve">kompozisiya prinsipini </w:t>
      </w:r>
      <w:r w:rsidRPr="00667DA2">
        <w:rPr>
          <w:rFonts w:ascii="Arial" w:hAnsi="Arial" w:cs="Arial"/>
          <w:sz w:val="24"/>
          <w:szCs w:val="24"/>
          <w:lang w:val="az-Latn-AZ"/>
        </w:rPr>
        <w:t>qurdu.</w:t>
      </w:r>
      <w:r w:rsidR="00A93E22">
        <w:rPr>
          <w:rFonts w:ascii="Arial" w:hAnsi="Arial" w:cs="Arial"/>
          <w:sz w:val="24"/>
          <w:szCs w:val="24"/>
          <w:lang w:val="az-Latn-AZ"/>
        </w:rPr>
        <w:t xml:space="preserve"> </w:t>
      </w:r>
      <w:r w:rsidR="00FC0760" w:rsidRPr="00667DA2">
        <w:rPr>
          <w:rFonts w:ascii="Arial" w:hAnsi="Arial" w:cs="Arial"/>
          <w:sz w:val="24"/>
          <w:szCs w:val="24"/>
          <w:lang w:val="az-Latn-AZ"/>
        </w:rPr>
        <w:t xml:space="preserve">Romantik rəssamlar dərin diaqonal </w:t>
      </w:r>
      <w:r w:rsidR="00C738C6" w:rsidRPr="00667DA2">
        <w:rPr>
          <w:rFonts w:ascii="Arial" w:hAnsi="Arial" w:cs="Arial"/>
          <w:sz w:val="24"/>
          <w:szCs w:val="24"/>
          <w:lang w:val="az-Latn-AZ"/>
        </w:rPr>
        <w:t xml:space="preserve">kompozisiyadan </w:t>
      </w:r>
      <w:r w:rsidR="00FC0760" w:rsidRPr="00667DA2">
        <w:rPr>
          <w:rFonts w:ascii="Arial" w:hAnsi="Arial" w:cs="Arial"/>
          <w:sz w:val="24"/>
          <w:szCs w:val="24"/>
          <w:lang w:val="az-Latn-AZ"/>
        </w:rPr>
        <w:t>və qeyri-müəyyən atmosfer</w:t>
      </w:r>
      <w:r w:rsidR="0050552B" w:rsidRPr="00667DA2">
        <w:rPr>
          <w:rFonts w:ascii="Arial" w:hAnsi="Arial" w:cs="Arial"/>
          <w:sz w:val="24"/>
          <w:szCs w:val="24"/>
          <w:lang w:val="az-Latn-AZ"/>
        </w:rPr>
        <w:t>ik</w:t>
      </w:r>
      <w:r w:rsidR="00FC0760" w:rsidRPr="00667DA2">
        <w:rPr>
          <w:rFonts w:ascii="Arial" w:hAnsi="Arial" w:cs="Arial"/>
          <w:sz w:val="24"/>
          <w:szCs w:val="24"/>
          <w:lang w:val="az-Latn-AZ"/>
        </w:rPr>
        <w:t>-koloristik effektlərə arxalanırdılar</w:t>
      </w:r>
      <w:r w:rsidR="0050552B" w:rsidRPr="00667DA2">
        <w:rPr>
          <w:rFonts w:ascii="Arial" w:hAnsi="Arial" w:cs="Arial"/>
          <w:sz w:val="24"/>
          <w:szCs w:val="24"/>
          <w:lang w:val="az-Latn-AZ"/>
        </w:rPr>
        <w:t xml:space="preserve">. </w:t>
      </w:r>
      <w:r w:rsidR="000B72EC" w:rsidRPr="00667DA2">
        <w:rPr>
          <w:rFonts w:ascii="Arial" w:hAnsi="Arial" w:cs="Arial"/>
          <w:sz w:val="24"/>
          <w:szCs w:val="24"/>
          <w:lang w:val="az-Latn-AZ"/>
        </w:rPr>
        <w:t xml:space="preserve">Neoklassiklər </w:t>
      </w:r>
      <w:r w:rsidR="00894AE3" w:rsidRPr="00667DA2">
        <w:rPr>
          <w:rFonts w:ascii="Arial" w:hAnsi="Arial" w:cs="Arial"/>
          <w:sz w:val="24"/>
          <w:szCs w:val="24"/>
          <w:lang w:val="az-Latn-AZ"/>
        </w:rPr>
        <w:t>hərəkətli</w:t>
      </w:r>
      <w:r w:rsidR="000B72EC" w:rsidRPr="00667DA2">
        <w:rPr>
          <w:rFonts w:ascii="Arial" w:hAnsi="Arial" w:cs="Arial"/>
          <w:sz w:val="24"/>
          <w:szCs w:val="24"/>
          <w:lang w:val="az-Latn-AZ"/>
        </w:rPr>
        <w:t xml:space="preserve"> fırça </w:t>
      </w:r>
      <w:r w:rsidR="00894AE3" w:rsidRPr="00667DA2">
        <w:rPr>
          <w:rFonts w:ascii="Arial" w:hAnsi="Arial" w:cs="Arial"/>
          <w:sz w:val="24"/>
          <w:szCs w:val="24"/>
          <w:lang w:val="az-Latn-AZ"/>
        </w:rPr>
        <w:t>vuruşları</w:t>
      </w:r>
      <w:r w:rsidR="000B72EC" w:rsidRPr="00667DA2">
        <w:rPr>
          <w:rFonts w:ascii="Arial" w:hAnsi="Arial" w:cs="Arial"/>
          <w:sz w:val="24"/>
          <w:szCs w:val="24"/>
          <w:lang w:val="az-Latn-AZ"/>
        </w:rPr>
        <w:t xml:space="preserve"> ilə</w:t>
      </w:r>
      <w:r w:rsidR="00894AE3" w:rsidRPr="00667DA2">
        <w:rPr>
          <w:rFonts w:ascii="Arial" w:hAnsi="Arial" w:cs="Arial"/>
          <w:sz w:val="24"/>
          <w:szCs w:val="24"/>
          <w:lang w:val="az-Latn-AZ"/>
        </w:rPr>
        <w:t xml:space="preserve"> </w:t>
      </w:r>
      <w:r w:rsidR="000B72EC" w:rsidRPr="00667DA2">
        <w:rPr>
          <w:rFonts w:ascii="Arial" w:hAnsi="Arial" w:cs="Arial"/>
          <w:sz w:val="24"/>
          <w:szCs w:val="24"/>
          <w:lang w:val="az-Latn-AZ"/>
        </w:rPr>
        <w:t>ləkələnməmiş vahid səth əldə etmək üçün İntibah dövrünün ş</w:t>
      </w:r>
      <w:r w:rsidR="003E0D59" w:rsidRPr="00667DA2">
        <w:rPr>
          <w:rFonts w:ascii="Arial" w:hAnsi="Arial" w:cs="Arial"/>
          <w:sz w:val="24"/>
          <w:szCs w:val="24"/>
          <w:lang w:val="az-Latn-AZ"/>
        </w:rPr>
        <w:t>üşə üzərindəki</w:t>
      </w:r>
      <w:r w:rsidR="000B72EC" w:rsidRPr="00667DA2">
        <w:rPr>
          <w:rFonts w:ascii="Arial" w:hAnsi="Arial" w:cs="Arial"/>
          <w:sz w:val="24"/>
          <w:szCs w:val="24"/>
          <w:lang w:val="az-Latn-AZ"/>
        </w:rPr>
        <w:t xml:space="preserve"> rəsm ənənəsini davam etdirdilər, halbuki Romantiklər daha eksperimental idilər, bəzən barokko və rokoko rəsmlərinin zəngin surətdə işlənmiş </w:t>
      </w:r>
      <w:r w:rsidR="003E0D59" w:rsidRPr="00667DA2">
        <w:rPr>
          <w:rFonts w:ascii="Arial" w:hAnsi="Arial" w:cs="Arial"/>
          <w:sz w:val="24"/>
          <w:szCs w:val="24"/>
          <w:lang w:val="az-Latn-AZ"/>
        </w:rPr>
        <w:t xml:space="preserve">fakturalı </w:t>
      </w:r>
      <w:r w:rsidR="000B72EC" w:rsidRPr="00667DA2">
        <w:rPr>
          <w:rFonts w:ascii="Arial" w:hAnsi="Arial" w:cs="Arial"/>
          <w:sz w:val="24"/>
          <w:szCs w:val="24"/>
          <w:lang w:val="az-Latn-AZ"/>
        </w:rPr>
        <w:t>səthlərin</w:t>
      </w:r>
      <w:r w:rsidR="003E0D59" w:rsidRPr="00667DA2">
        <w:rPr>
          <w:rFonts w:ascii="Arial" w:hAnsi="Arial" w:cs="Arial"/>
          <w:sz w:val="24"/>
          <w:szCs w:val="24"/>
          <w:lang w:val="az-Latn-AZ"/>
        </w:rPr>
        <w:t>dən istifadə edirdilər</w:t>
      </w:r>
      <w:r w:rsidR="000B72EC" w:rsidRPr="00667DA2">
        <w:rPr>
          <w:rFonts w:ascii="Arial" w:hAnsi="Arial" w:cs="Arial"/>
          <w:sz w:val="24"/>
          <w:szCs w:val="24"/>
          <w:lang w:val="az-Latn-AZ"/>
        </w:rPr>
        <w:t>.</w:t>
      </w:r>
      <w:r w:rsidR="00F10EAD" w:rsidRPr="00667DA2">
        <w:rPr>
          <w:rFonts w:ascii="Arial" w:hAnsi="Arial" w:cs="Arial"/>
          <w:sz w:val="24"/>
          <w:szCs w:val="24"/>
          <w:lang w:val="az-Latn-AZ"/>
        </w:rPr>
        <w:t xml:space="preserve"> Buna görə də romantiklərin eskiz çalışmaları həmişə qiymətli və aktual art bazar məhsulu hesab olunmaqdadır. </w:t>
      </w:r>
      <w:r w:rsidR="008C2761" w:rsidRPr="00667DA2">
        <w:rPr>
          <w:rFonts w:ascii="Arial" w:hAnsi="Arial" w:cs="Arial"/>
          <w:sz w:val="24"/>
          <w:szCs w:val="24"/>
          <w:lang w:val="az-Latn-AZ"/>
        </w:rPr>
        <w:t>Bu münasibət sonralar İkinci Dünya Müharibə</w:t>
      </w:r>
      <w:r w:rsidR="00A93E22">
        <w:rPr>
          <w:rFonts w:ascii="Arial" w:hAnsi="Arial" w:cs="Arial"/>
          <w:sz w:val="24"/>
          <w:szCs w:val="24"/>
          <w:lang w:val="az-Latn-AZ"/>
        </w:rPr>
        <w:t>sinin bitməs</w:t>
      </w:r>
      <w:r w:rsidR="008C2761" w:rsidRPr="00667DA2">
        <w:rPr>
          <w:rFonts w:ascii="Arial" w:hAnsi="Arial" w:cs="Arial"/>
          <w:sz w:val="24"/>
          <w:szCs w:val="24"/>
          <w:lang w:val="az-Latn-AZ"/>
        </w:rPr>
        <w:t>i ərəfəsində Amerika və Fransada çoxlu mücərrəd sənət stillər</w:t>
      </w:r>
      <w:r w:rsidR="00A93E22">
        <w:rPr>
          <w:rFonts w:ascii="Arial" w:hAnsi="Arial" w:cs="Arial"/>
          <w:sz w:val="24"/>
          <w:szCs w:val="24"/>
          <w:lang w:val="az-Latn-AZ"/>
        </w:rPr>
        <w:t>inin yaranmasında vacib yer tutd</w:t>
      </w:r>
      <w:r w:rsidR="008C2761" w:rsidRPr="00667DA2">
        <w:rPr>
          <w:rFonts w:ascii="Arial" w:hAnsi="Arial" w:cs="Arial"/>
          <w:sz w:val="24"/>
          <w:szCs w:val="24"/>
          <w:lang w:val="az-Latn-AZ"/>
        </w:rPr>
        <w:t xml:space="preserve">u. </w:t>
      </w:r>
      <w:r w:rsidR="00AB0D2C" w:rsidRPr="00667DA2">
        <w:rPr>
          <w:rFonts w:ascii="Arial" w:hAnsi="Arial" w:cs="Arial"/>
          <w:sz w:val="24"/>
          <w:szCs w:val="24"/>
          <w:lang w:val="az-Latn-AZ"/>
        </w:rPr>
        <w:t>Çap işləri</w:t>
      </w:r>
      <w:r w:rsidR="00FE6133" w:rsidRPr="00667DA2">
        <w:rPr>
          <w:rFonts w:ascii="Arial" w:hAnsi="Arial" w:cs="Arial"/>
          <w:sz w:val="24"/>
          <w:szCs w:val="24"/>
          <w:lang w:val="az-Latn-AZ"/>
        </w:rPr>
        <w:t>nə maraq artdı və bu sahə</w:t>
      </w:r>
      <w:r w:rsidR="00AB0D2C" w:rsidRPr="00667DA2">
        <w:rPr>
          <w:rFonts w:ascii="Arial" w:hAnsi="Arial" w:cs="Arial"/>
          <w:sz w:val="24"/>
          <w:szCs w:val="24"/>
          <w:lang w:val="az-Latn-AZ"/>
        </w:rPr>
        <w:t xml:space="preserve"> də yenidən canlandı.  Birdən çox nüsxə çıxarmaq üçün çap imkanlarından istifadə etməyə həvəsli,</w:t>
      </w:r>
      <w:r w:rsidR="00411988" w:rsidRPr="00667DA2">
        <w:rPr>
          <w:rFonts w:ascii="Arial" w:hAnsi="Arial" w:cs="Arial"/>
          <w:sz w:val="24"/>
          <w:szCs w:val="24"/>
          <w:lang w:val="az-Latn-AZ"/>
        </w:rPr>
        <w:t xml:space="preserve"> Romantik rəssamlar çap əsərlərdə kortəbiilik</w:t>
      </w:r>
      <w:r w:rsidR="00FC52C1" w:rsidRPr="00667DA2">
        <w:rPr>
          <w:rFonts w:ascii="Arial" w:hAnsi="Arial" w:cs="Arial"/>
          <w:sz w:val="24"/>
          <w:szCs w:val="24"/>
          <w:lang w:val="az-Latn-AZ"/>
        </w:rPr>
        <w:t xml:space="preserve"> və ya spontanlıq</w:t>
      </w:r>
      <w:r w:rsidR="00411988" w:rsidRPr="00667DA2">
        <w:rPr>
          <w:rFonts w:ascii="Arial" w:hAnsi="Arial" w:cs="Arial"/>
          <w:sz w:val="24"/>
          <w:szCs w:val="24"/>
          <w:lang w:val="az-Latn-AZ"/>
        </w:rPr>
        <w:t xml:space="preserve"> bəxş edə</w:t>
      </w:r>
      <w:r w:rsidR="00FC52C1" w:rsidRPr="00667DA2">
        <w:rPr>
          <w:rFonts w:ascii="Arial" w:hAnsi="Arial" w:cs="Arial"/>
          <w:sz w:val="24"/>
          <w:szCs w:val="24"/>
          <w:lang w:val="az-Latn-AZ"/>
        </w:rPr>
        <w:t xml:space="preserve"> bilmək</w:t>
      </w:r>
      <w:r w:rsidR="00A93E22">
        <w:rPr>
          <w:rFonts w:ascii="Arial" w:hAnsi="Arial" w:cs="Arial"/>
          <w:sz w:val="24"/>
          <w:szCs w:val="24"/>
          <w:lang w:val="az-Latn-AZ"/>
        </w:rPr>
        <w:t xml:space="preserve"> ü</w:t>
      </w:r>
      <w:r w:rsidR="00FC52C1" w:rsidRPr="00667DA2">
        <w:rPr>
          <w:rFonts w:ascii="Arial" w:hAnsi="Arial" w:cs="Arial"/>
          <w:sz w:val="24"/>
          <w:szCs w:val="24"/>
          <w:lang w:val="az-Latn-AZ"/>
        </w:rPr>
        <w:t>çün</w:t>
      </w:r>
      <w:r w:rsidR="00411988" w:rsidRPr="00667DA2">
        <w:rPr>
          <w:rFonts w:ascii="Arial" w:hAnsi="Arial" w:cs="Arial"/>
          <w:sz w:val="24"/>
          <w:szCs w:val="24"/>
          <w:lang w:val="az-Latn-AZ"/>
        </w:rPr>
        <w:t xml:space="preserve"> </w:t>
      </w:r>
      <w:r w:rsidR="00FC52C1" w:rsidRPr="00667DA2">
        <w:rPr>
          <w:rFonts w:ascii="Arial" w:hAnsi="Arial" w:cs="Arial"/>
          <w:sz w:val="24"/>
          <w:szCs w:val="24"/>
          <w:lang w:val="az-Latn-AZ"/>
        </w:rPr>
        <w:t xml:space="preserve">müxtəlif </w:t>
      </w:r>
      <w:r w:rsidR="00411988" w:rsidRPr="00667DA2">
        <w:rPr>
          <w:rFonts w:ascii="Arial" w:hAnsi="Arial" w:cs="Arial"/>
          <w:sz w:val="24"/>
          <w:szCs w:val="24"/>
          <w:lang w:val="az-Latn-AZ"/>
        </w:rPr>
        <w:t>üsullar axtar</w:t>
      </w:r>
      <w:r w:rsidR="00FC52C1" w:rsidRPr="00667DA2">
        <w:rPr>
          <w:rFonts w:ascii="Arial" w:hAnsi="Arial" w:cs="Arial"/>
          <w:sz w:val="24"/>
          <w:szCs w:val="24"/>
          <w:lang w:val="az-Latn-AZ"/>
        </w:rPr>
        <w:t>mağa başladılar</w:t>
      </w:r>
      <w:r w:rsidR="00A93E22">
        <w:rPr>
          <w:rFonts w:ascii="Arial" w:hAnsi="Arial" w:cs="Arial"/>
          <w:sz w:val="24"/>
          <w:szCs w:val="24"/>
          <w:lang w:val="az-Latn-AZ"/>
        </w:rPr>
        <w:t xml:space="preserve"> </w:t>
      </w:r>
      <w:r w:rsidR="00411988" w:rsidRPr="00667DA2">
        <w:rPr>
          <w:rFonts w:ascii="Arial" w:hAnsi="Arial" w:cs="Arial"/>
          <w:sz w:val="24"/>
          <w:szCs w:val="24"/>
          <w:lang w:val="az-Latn-AZ"/>
        </w:rPr>
        <w:t>(</w:t>
      </w:r>
      <w:r w:rsidR="008F6BED" w:rsidRPr="00667DA2">
        <w:rPr>
          <w:rFonts w:ascii="Arial" w:hAnsi="Arial" w:cs="Arial"/>
          <w:sz w:val="24"/>
          <w:szCs w:val="24"/>
          <w:lang w:val="az-Latn-AZ"/>
        </w:rPr>
        <w:t>bax:</w:t>
      </w:r>
      <w:r w:rsidR="00057362" w:rsidRPr="00667DA2">
        <w:rPr>
          <w:rFonts w:ascii="Arial" w:hAnsi="Arial" w:cs="Arial"/>
          <w:sz w:val="24"/>
          <w:szCs w:val="24"/>
          <w:lang w:val="az-Latn-AZ"/>
        </w:rPr>
        <w:t>Ç</w:t>
      </w:r>
      <w:r w:rsidR="00411988" w:rsidRPr="00667DA2">
        <w:rPr>
          <w:rFonts w:ascii="Arial" w:hAnsi="Arial" w:cs="Arial"/>
          <w:sz w:val="24"/>
          <w:szCs w:val="24"/>
          <w:lang w:val="az-Latn-AZ"/>
        </w:rPr>
        <w:t>ap texnika</w:t>
      </w:r>
      <w:r w:rsidR="00057362" w:rsidRPr="00667DA2">
        <w:rPr>
          <w:rFonts w:ascii="Arial" w:hAnsi="Arial" w:cs="Arial"/>
          <w:sz w:val="24"/>
          <w:szCs w:val="24"/>
          <w:lang w:val="az-Latn-AZ"/>
        </w:rPr>
        <w:t>ları</w:t>
      </w:r>
      <w:r w:rsidR="00411988" w:rsidRPr="00667DA2">
        <w:rPr>
          <w:rFonts w:ascii="Arial" w:hAnsi="Arial" w:cs="Arial"/>
          <w:sz w:val="24"/>
          <w:szCs w:val="24"/>
          <w:lang w:val="az-Latn-AZ"/>
        </w:rPr>
        <w:t>).</w:t>
      </w:r>
      <w:r w:rsidR="00AA4FF3" w:rsidRPr="00667DA2">
        <w:rPr>
          <w:rFonts w:ascii="Arial" w:hAnsi="Arial" w:cs="Arial"/>
          <w:sz w:val="24"/>
          <w:szCs w:val="24"/>
          <w:lang w:val="az-Latn-AZ"/>
        </w:rPr>
        <w:t xml:space="preserve"> Bleyk bu bunu həyata keçirmək üçün eksperimental oyma relyef</w:t>
      </w:r>
      <w:r w:rsidR="00E12801" w:rsidRPr="00667DA2">
        <w:rPr>
          <w:rFonts w:ascii="Arial" w:hAnsi="Arial" w:cs="Arial"/>
          <w:sz w:val="24"/>
          <w:szCs w:val="24"/>
          <w:lang w:val="az-Latn-AZ"/>
        </w:rPr>
        <w:t xml:space="preserve"> texnikasından istifadə etdi</w:t>
      </w:r>
      <w:r w:rsidR="00AA4FF3" w:rsidRPr="00667DA2">
        <w:rPr>
          <w:rFonts w:ascii="Arial" w:hAnsi="Arial" w:cs="Arial"/>
          <w:sz w:val="24"/>
          <w:szCs w:val="24"/>
          <w:lang w:val="az-Latn-AZ"/>
        </w:rPr>
        <w:t xml:space="preserve">.  </w:t>
      </w:r>
      <w:r w:rsidR="00E12801" w:rsidRPr="00667DA2">
        <w:rPr>
          <w:rFonts w:ascii="Arial" w:hAnsi="Arial" w:cs="Arial"/>
          <w:sz w:val="24"/>
          <w:szCs w:val="24"/>
          <w:lang w:val="az-Latn-AZ"/>
        </w:rPr>
        <w:t xml:space="preserve">Beləki, </w:t>
      </w:r>
      <w:r w:rsidR="00AA4FF3" w:rsidRPr="00667DA2">
        <w:rPr>
          <w:rFonts w:ascii="Arial" w:hAnsi="Arial" w:cs="Arial"/>
          <w:sz w:val="24"/>
          <w:szCs w:val="24"/>
          <w:lang w:val="az-Latn-AZ"/>
        </w:rPr>
        <w:t xml:space="preserve">Romantik rəssamlar öz məqsədlərinə çatmaq üçün litoqrafiyanın yeni </w:t>
      </w:r>
      <w:r w:rsidR="00E12801" w:rsidRPr="00667DA2">
        <w:rPr>
          <w:rFonts w:ascii="Arial" w:hAnsi="Arial" w:cs="Arial"/>
          <w:sz w:val="24"/>
          <w:szCs w:val="24"/>
          <w:lang w:val="az-Latn-AZ"/>
        </w:rPr>
        <w:t xml:space="preserve">inkişaf </w:t>
      </w:r>
      <w:r w:rsidR="00AA4FF3" w:rsidRPr="00667DA2">
        <w:rPr>
          <w:rFonts w:ascii="Arial" w:hAnsi="Arial" w:cs="Arial"/>
          <w:sz w:val="24"/>
          <w:szCs w:val="24"/>
          <w:lang w:val="az-Latn-AZ"/>
        </w:rPr>
        <w:t xml:space="preserve">prosesini </w:t>
      </w:r>
      <w:r w:rsidR="00E12801" w:rsidRPr="00667DA2">
        <w:rPr>
          <w:rFonts w:ascii="Arial" w:hAnsi="Arial" w:cs="Arial"/>
          <w:sz w:val="24"/>
          <w:szCs w:val="24"/>
          <w:lang w:val="az-Latn-AZ"/>
        </w:rPr>
        <w:t xml:space="preserve">çox </w:t>
      </w:r>
      <w:r w:rsidR="00AA4FF3" w:rsidRPr="00667DA2">
        <w:rPr>
          <w:rFonts w:ascii="Arial" w:hAnsi="Arial" w:cs="Arial"/>
          <w:sz w:val="24"/>
          <w:szCs w:val="24"/>
          <w:lang w:val="az-Latn-AZ"/>
        </w:rPr>
        <w:t xml:space="preserve">tez </w:t>
      </w:r>
      <w:r w:rsidR="00E12801" w:rsidRPr="00667DA2">
        <w:rPr>
          <w:rFonts w:ascii="Arial" w:hAnsi="Arial" w:cs="Arial"/>
          <w:sz w:val="24"/>
          <w:szCs w:val="24"/>
          <w:lang w:val="az-Latn-AZ"/>
        </w:rPr>
        <w:t xml:space="preserve">zamanda </w:t>
      </w:r>
      <w:r w:rsidR="00AA4FF3" w:rsidRPr="00667DA2">
        <w:rPr>
          <w:rFonts w:ascii="Arial" w:hAnsi="Arial" w:cs="Arial"/>
          <w:sz w:val="24"/>
          <w:szCs w:val="24"/>
          <w:lang w:val="az-Latn-AZ"/>
        </w:rPr>
        <w:t>mənimsədilər.</w:t>
      </w:r>
      <w:r w:rsidR="00235B0D" w:rsidRPr="00667DA2">
        <w:rPr>
          <w:rFonts w:ascii="Arial" w:hAnsi="Arial" w:cs="Arial"/>
          <w:sz w:val="24"/>
          <w:szCs w:val="24"/>
          <w:lang w:val="az-Latn-AZ"/>
        </w:rPr>
        <w:t xml:space="preserve"> Bu cür üsuldan istifadə edən ən erkən Romantik rəssamlar arasında Teodor </w:t>
      </w:r>
      <w:r w:rsidR="00E93723" w:rsidRPr="00667DA2">
        <w:rPr>
          <w:rFonts w:ascii="Arial" w:hAnsi="Arial" w:cs="Arial"/>
          <w:sz w:val="24"/>
          <w:szCs w:val="24"/>
          <w:lang w:val="az-Latn-AZ"/>
        </w:rPr>
        <w:t>Jeriko</w:t>
      </w:r>
      <w:r w:rsidR="00235B0D" w:rsidRPr="00667DA2">
        <w:rPr>
          <w:rFonts w:ascii="Arial" w:hAnsi="Arial" w:cs="Arial"/>
          <w:sz w:val="24"/>
          <w:szCs w:val="24"/>
          <w:lang w:val="az-Latn-AZ"/>
        </w:rPr>
        <w:t xml:space="preserve"> (1791-1824) idi.  O</w:t>
      </w:r>
      <w:r w:rsidR="00695EE1" w:rsidRPr="00667DA2">
        <w:rPr>
          <w:rFonts w:ascii="Arial" w:hAnsi="Arial" w:cs="Arial"/>
          <w:sz w:val="24"/>
          <w:szCs w:val="24"/>
          <w:lang w:val="az-Latn-AZ"/>
        </w:rPr>
        <w:t>,</w:t>
      </w:r>
      <w:r w:rsidR="00235B0D" w:rsidRPr="00667DA2">
        <w:rPr>
          <w:rFonts w:ascii="Arial" w:hAnsi="Arial" w:cs="Arial"/>
          <w:sz w:val="24"/>
          <w:szCs w:val="24"/>
          <w:lang w:val="az-Latn-AZ"/>
        </w:rPr>
        <w:t xml:space="preserve"> 1820-21-ci illərdə </w:t>
      </w:r>
      <w:r w:rsidR="00695EE1" w:rsidRPr="00667DA2">
        <w:rPr>
          <w:rFonts w:ascii="Arial" w:hAnsi="Arial" w:cs="Arial"/>
          <w:sz w:val="24"/>
          <w:szCs w:val="24"/>
          <w:lang w:val="az-Latn-AZ"/>
        </w:rPr>
        <w:t>“Atı parçalayan aslan”</w:t>
      </w:r>
      <w:r w:rsidR="00235B0D" w:rsidRPr="00667DA2">
        <w:rPr>
          <w:rFonts w:ascii="Arial" w:hAnsi="Arial" w:cs="Arial"/>
          <w:sz w:val="24"/>
          <w:szCs w:val="24"/>
          <w:lang w:val="az-Latn-AZ"/>
        </w:rPr>
        <w:t xml:space="preserve"> (şək. 1.4) </w:t>
      </w:r>
      <w:r w:rsidR="00695EE1" w:rsidRPr="00667DA2">
        <w:rPr>
          <w:rFonts w:ascii="Arial" w:hAnsi="Arial" w:cs="Arial"/>
          <w:sz w:val="24"/>
          <w:szCs w:val="24"/>
          <w:lang w:val="az-Latn-AZ"/>
        </w:rPr>
        <w:t xml:space="preserve">əsəri üçün </w:t>
      </w:r>
      <w:r w:rsidR="00235B0D" w:rsidRPr="00667DA2">
        <w:rPr>
          <w:rFonts w:ascii="Arial" w:hAnsi="Arial" w:cs="Arial"/>
          <w:sz w:val="24"/>
          <w:szCs w:val="24"/>
          <w:lang w:val="az-Latn-AZ"/>
        </w:rPr>
        <w:t>litoqrafiyadan istifadə e</w:t>
      </w:r>
      <w:r w:rsidR="00695EE1" w:rsidRPr="00667DA2">
        <w:rPr>
          <w:rFonts w:ascii="Arial" w:hAnsi="Arial" w:cs="Arial"/>
          <w:sz w:val="24"/>
          <w:szCs w:val="24"/>
          <w:lang w:val="az-Latn-AZ"/>
        </w:rPr>
        <w:t>td</w:t>
      </w:r>
      <w:r w:rsidR="00571F68" w:rsidRPr="00667DA2">
        <w:rPr>
          <w:rFonts w:ascii="Arial" w:hAnsi="Arial" w:cs="Arial"/>
          <w:sz w:val="24"/>
          <w:szCs w:val="24"/>
          <w:lang w:val="az-Latn-AZ"/>
        </w:rPr>
        <w:t>i. Amma bu əsərdə rəssamın romantik nöqteyi-nəzəri olduqca güclü vurğulanmışdı</w:t>
      </w:r>
      <w:r w:rsidR="00A560FF">
        <w:rPr>
          <w:rFonts w:ascii="Arial" w:hAnsi="Arial" w:cs="Arial"/>
          <w:sz w:val="24"/>
          <w:szCs w:val="24"/>
          <w:lang w:val="az-Latn-AZ"/>
        </w:rPr>
        <w:t>r</w:t>
      </w:r>
      <w:r w:rsidR="00571F68" w:rsidRPr="00667DA2">
        <w:rPr>
          <w:rFonts w:ascii="Arial" w:hAnsi="Arial" w:cs="Arial"/>
          <w:sz w:val="24"/>
          <w:szCs w:val="24"/>
          <w:lang w:val="az-Latn-AZ"/>
        </w:rPr>
        <w:t>. M</w:t>
      </w:r>
      <w:r w:rsidR="00235B0D" w:rsidRPr="00667DA2">
        <w:rPr>
          <w:rFonts w:ascii="Arial" w:hAnsi="Arial" w:cs="Arial"/>
          <w:sz w:val="24"/>
          <w:szCs w:val="24"/>
          <w:lang w:val="az-Latn-AZ"/>
        </w:rPr>
        <w:t>ərhəmətsiz təbiət qarşısında heyvanların nəcibliy</w:t>
      </w:r>
      <w:r w:rsidR="00571F68" w:rsidRPr="00667DA2">
        <w:rPr>
          <w:rFonts w:ascii="Arial" w:hAnsi="Arial" w:cs="Arial"/>
          <w:sz w:val="24"/>
          <w:szCs w:val="24"/>
          <w:lang w:val="az-Latn-AZ"/>
        </w:rPr>
        <w:t>i</w:t>
      </w:r>
      <w:r w:rsidR="008771E1" w:rsidRPr="00667DA2">
        <w:rPr>
          <w:rFonts w:ascii="Arial" w:hAnsi="Arial" w:cs="Arial"/>
          <w:sz w:val="24"/>
          <w:szCs w:val="24"/>
          <w:lang w:val="az-Latn-AZ"/>
        </w:rPr>
        <w:t xml:space="preserve"> buna nümunədir. </w:t>
      </w:r>
      <w:r w:rsidR="00B170BD" w:rsidRPr="00667DA2">
        <w:rPr>
          <w:rFonts w:ascii="Arial" w:hAnsi="Arial" w:cs="Arial"/>
          <w:sz w:val="24"/>
          <w:szCs w:val="24"/>
          <w:lang w:val="az-Latn-AZ"/>
        </w:rPr>
        <w:t>Litoqrafik xəttin aniliyi mövzunun dramatizminə olduqca qüvvət bəxş edir, Jerikonun qara və ağ tonundan manipulyativ şəkildə istifadəsi, xüsusən də</w:t>
      </w:r>
      <w:r w:rsidR="00A93E22">
        <w:rPr>
          <w:rFonts w:ascii="Arial" w:hAnsi="Arial" w:cs="Arial"/>
          <w:sz w:val="24"/>
          <w:szCs w:val="24"/>
          <w:lang w:val="az-Latn-AZ"/>
        </w:rPr>
        <w:t xml:space="preserve"> </w:t>
      </w:r>
      <w:r w:rsidR="00B170BD" w:rsidRPr="00667DA2">
        <w:rPr>
          <w:rFonts w:ascii="Arial" w:hAnsi="Arial" w:cs="Arial"/>
          <w:sz w:val="24"/>
          <w:szCs w:val="24"/>
          <w:lang w:val="az-Latn-AZ"/>
        </w:rPr>
        <w:t xml:space="preserve"> aslanın qorxunc çənə cizgiləri </w:t>
      </w:r>
      <w:r w:rsidR="002B56CB">
        <w:rPr>
          <w:rFonts w:ascii="Arial" w:hAnsi="Arial" w:cs="Arial"/>
          <w:sz w:val="24"/>
          <w:szCs w:val="24"/>
          <w:lang w:val="az-Latn-AZ"/>
        </w:rPr>
        <w:t>buna sübutdur.</w:t>
      </w:r>
    </w:p>
    <w:p w:rsidR="00EE4DC1" w:rsidRDefault="00EE4DC1" w:rsidP="002B56CB">
      <w:pPr>
        <w:ind w:firstLine="708"/>
        <w:jc w:val="both"/>
        <w:rPr>
          <w:rFonts w:ascii="Arial" w:hAnsi="Arial" w:cs="Arial"/>
          <w:sz w:val="24"/>
          <w:szCs w:val="24"/>
          <w:lang w:val="az-Latn-AZ"/>
        </w:rPr>
      </w:pPr>
    </w:p>
    <w:p w:rsidR="00EE4DC1" w:rsidRDefault="00EE4DC1" w:rsidP="002B56CB">
      <w:pPr>
        <w:ind w:firstLine="708"/>
        <w:jc w:val="both"/>
        <w:rPr>
          <w:rFonts w:ascii="Arial" w:hAnsi="Arial" w:cs="Arial"/>
          <w:sz w:val="24"/>
          <w:szCs w:val="24"/>
          <w:lang w:val="az-Latn-AZ"/>
        </w:rPr>
      </w:pPr>
    </w:p>
    <w:p w:rsidR="00EE4DC1" w:rsidRPr="00667DA2" w:rsidRDefault="00EE4DC1" w:rsidP="002B56CB">
      <w:pPr>
        <w:ind w:firstLine="708"/>
        <w:jc w:val="both"/>
        <w:rPr>
          <w:rFonts w:ascii="Arial" w:hAnsi="Arial" w:cs="Arial"/>
          <w:sz w:val="24"/>
          <w:szCs w:val="24"/>
          <w:lang w:val="az-Latn-AZ"/>
        </w:rPr>
      </w:pPr>
    </w:p>
    <w:p w:rsidR="00014EC6" w:rsidRPr="00667DA2" w:rsidRDefault="00014EC6" w:rsidP="00667DA2">
      <w:pPr>
        <w:jc w:val="both"/>
        <w:rPr>
          <w:rFonts w:ascii="Arial" w:hAnsi="Arial" w:cs="Arial"/>
          <w:sz w:val="24"/>
          <w:szCs w:val="24"/>
          <w:lang w:val="az-Latn-AZ"/>
        </w:rPr>
      </w:pPr>
    </w:p>
    <w:p w:rsidR="00014EC6" w:rsidRPr="007B64F1" w:rsidRDefault="00BF12B9" w:rsidP="007B64F1">
      <w:pPr>
        <w:jc w:val="center"/>
        <w:rPr>
          <w:rFonts w:ascii="Arial" w:hAnsi="Arial" w:cs="Arial"/>
          <w:b/>
          <w:bCs/>
          <w:sz w:val="28"/>
          <w:szCs w:val="28"/>
          <w:lang w:val="az-Latn-AZ"/>
        </w:rPr>
      </w:pPr>
      <w:r w:rsidRPr="007B64F1">
        <w:rPr>
          <w:rFonts w:ascii="Arial" w:hAnsi="Arial" w:cs="Arial"/>
          <w:b/>
          <w:bCs/>
          <w:sz w:val="28"/>
          <w:szCs w:val="28"/>
          <w:lang w:val="az-Latn-AZ"/>
        </w:rPr>
        <w:t>Rəngkarlıqda tarixi janr;</w:t>
      </w:r>
    </w:p>
    <w:p w:rsidR="00BF12B9" w:rsidRPr="00667DA2" w:rsidRDefault="00A93E22" w:rsidP="00667DA2">
      <w:pPr>
        <w:jc w:val="both"/>
        <w:rPr>
          <w:rFonts w:ascii="Arial" w:hAnsi="Arial" w:cs="Arial"/>
          <w:bCs/>
          <w:sz w:val="24"/>
          <w:szCs w:val="24"/>
          <w:lang w:val="az-Latn-AZ"/>
        </w:rPr>
      </w:pPr>
      <w:r>
        <w:rPr>
          <w:rFonts w:ascii="Arial" w:hAnsi="Arial" w:cs="Arial"/>
          <w:bCs/>
          <w:sz w:val="24"/>
          <w:szCs w:val="24"/>
          <w:lang w:val="az-Latn-AZ"/>
        </w:rPr>
        <w:lastRenderedPageBreak/>
        <w:tab/>
      </w:r>
    </w:p>
    <w:p w:rsidR="005029AE" w:rsidRPr="00667DA2" w:rsidRDefault="00692464" w:rsidP="00A93E22">
      <w:pPr>
        <w:ind w:firstLine="708"/>
        <w:jc w:val="both"/>
        <w:rPr>
          <w:rFonts w:ascii="Arial" w:hAnsi="Arial" w:cs="Arial"/>
          <w:sz w:val="24"/>
          <w:szCs w:val="24"/>
          <w:lang w:val="az-Latn-AZ"/>
        </w:rPr>
      </w:pPr>
      <w:r w:rsidRPr="00667DA2">
        <w:rPr>
          <w:rFonts w:ascii="Arial" w:hAnsi="Arial" w:cs="Arial"/>
          <w:sz w:val="24"/>
          <w:szCs w:val="24"/>
          <w:lang w:val="az-Latn-AZ"/>
        </w:rPr>
        <w:t>David və onun davamçıları tarixi janra, xüsusən də Fransız İnqilabının fəlsəfi ideyalarına, erkən əsr Romanın fərziyələrinə və respublikaçıların düşüncələrinə  əsaslanan əxlaqi mövzuya meyl edirdilər.</w:t>
      </w:r>
      <w:r w:rsidR="00CF0FB0" w:rsidRPr="00667DA2">
        <w:rPr>
          <w:rFonts w:ascii="Arial" w:hAnsi="Arial" w:cs="Arial"/>
          <w:sz w:val="24"/>
          <w:szCs w:val="24"/>
          <w:lang w:val="az-Latn-AZ"/>
        </w:rPr>
        <w:t xml:space="preserve"> Bununla belə, antik incəsənətdə adekvat prototiplərin olmaması</w:t>
      </w:r>
      <w:r w:rsidR="009F3F7D" w:rsidRPr="00667DA2">
        <w:rPr>
          <w:rFonts w:ascii="Arial" w:hAnsi="Arial" w:cs="Arial"/>
          <w:sz w:val="24"/>
          <w:szCs w:val="24"/>
          <w:lang w:val="az-Latn-AZ"/>
        </w:rPr>
        <w:t xml:space="preserve"> </w:t>
      </w:r>
      <w:r w:rsidR="00CF0FB0" w:rsidRPr="00667DA2">
        <w:rPr>
          <w:rFonts w:ascii="Arial" w:hAnsi="Arial" w:cs="Arial"/>
          <w:sz w:val="24"/>
          <w:szCs w:val="24"/>
          <w:lang w:val="az-Latn-AZ"/>
        </w:rPr>
        <w:t xml:space="preserve">məhz rəssamların klassik sənətə </w:t>
      </w:r>
      <w:r w:rsidR="009F3F7D" w:rsidRPr="00667DA2">
        <w:rPr>
          <w:rFonts w:ascii="Arial" w:hAnsi="Arial" w:cs="Arial"/>
          <w:sz w:val="24"/>
          <w:szCs w:val="24"/>
          <w:lang w:val="az-Latn-AZ"/>
        </w:rPr>
        <w:t xml:space="preserve">həm </w:t>
      </w:r>
      <w:r w:rsidR="00CF0FB0" w:rsidRPr="00667DA2">
        <w:rPr>
          <w:rFonts w:ascii="Arial" w:hAnsi="Arial" w:cs="Arial"/>
          <w:sz w:val="24"/>
          <w:szCs w:val="24"/>
          <w:lang w:val="az-Latn-AZ"/>
        </w:rPr>
        <w:t>can atma</w:t>
      </w:r>
      <w:r w:rsidR="00A64DC0" w:rsidRPr="00667DA2">
        <w:rPr>
          <w:rFonts w:ascii="Arial" w:hAnsi="Arial" w:cs="Arial"/>
          <w:sz w:val="24"/>
          <w:szCs w:val="24"/>
          <w:lang w:val="az-Latn-AZ"/>
        </w:rPr>
        <w:t>sı</w:t>
      </w:r>
      <w:r w:rsidR="009F3F7D" w:rsidRPr="00667DA2">
        <w:rPr>
          <w:rFonts w:ascii="Arial" w:hAnsi="Arial" w:cs="Arial"/>
          <w:sz w:val="24"/>
          <w:szCs w:val="24"/>
          <w:lang w:val="az-Latn-AZ"/>
        </w:rPr>
        <w:t>, həm də maneələrlə qarşılaşması ilə</w:t>
      </w:r>
      <w:r w:rsidR="00A64DC0" w:rsidRPr="00667DA2">
        <w:rPr>
          <w:rFonts w:ascii="Arial" w:hAnsi="Arial" w:cs="Arial"/>
          <w:sz w:val="24"/>
          <w:szCs w:val="24"/>
          <w:lang w:val="az-Latn-AZ"/>
        </w:rPr>
        <w:t xml:space="preserve"> nəticələnirdi. </w:t>
      </w:r>
      <w:r w:rsidR="005426DC" w:rsidRPr="00667DA2">
        <w:rPr>
          <w:rFonts w:ascii="Arial" w:hAnsi="Arial" w:cs="Arial"/>
          <w:sz w:val="24"/>
          <w:szCs w:val="24"/>
          <w:lang w:val="az-Latn-AZ"/>
        </w:rPr>
        <w:t>Ancaq</w:t>
      </w:r>
      <w:r w:rsidR="009F3F7D" w:rsidRPr="00667DA2">
        <w:rPr>
          <w:rFonts w:ascii="Arial" w:hAnsi="Arial" w:cs="Arial"/>
          <w:sz w:val="24"/>
          <w:szCs w:val="24"/>
          <w:lang w:val="az-Latn-AZ"/>
        </w:rPr>
        <w:t xml:space="preserve"> antik heykəltəraşlıq sənəti olduqca zəngin irsə malik idi. </w:t>
      </w:r>
      <w:r w:rsidR="00D115ED" w:rsidRPr="00667DA2">
        <w:rPr>
          <w:rFonts w:ascii="Arial" w:hAnsi="Arial" w:cs="Arial"/>
          <w:sz w:val="24"/>
          <w:szCs w:val="24"/>
          <w:lang w:val="az-Latn-AZ"/>
        </w:rPr>
        <w:t>Ona görə də təəccüblü deyil ki “Horatilərin</w:t>
      </w:r>
      <w:r w:rsidR="005029AE" w:rsidRPr="00667DA2">
        <w:rPr>
          <w:rFonts w:ascii="Arial" w:hAnsi="Arial" w:cs="Arial"/>
          <w:sz w:val="24"/>
          <w:szCs w:val="24"/>
          <w:lang w:val="az-Latn-AZ"/>
        </w:rPr>
        <w:t xml:space="preserve"> </w:t>
      </w:r>
      <w:r w:rsidR="00D115ED" w:rsidRPr="00667DA2">
        <w:rPr>
          <w:rFonts w:ascii="Arial" w:hAnsi="Arial" w:cs="Arial"/>
          <w:sz w:val="24"/>
          <w:szCs w:val="24"/>
          <w:lang w:val="az-Latn-AZ"/>
        </w:rPr>
        <w:t>andı”</w:t>
      </w:r>
      <w:r w:rsidR="00A93E22">
        <w:rPr>
          <w:rFonts w:ascii="Arial" w:hAnsi="Arial" w:cs="Arial"/>
          <w:sz w:val="24"/>
          <w:szCs w:val="24"/>
          <w:lang w:val="az-Latn-AZ"/>
        </w:rPr>
        <w:t xml:space="preserve"> </w:t>
      </w:r>
      <w:r w:rsidR="00D115ED" w:rsidRPr="00667DA2">
        <w:rPr>
          <w:rFonts w:ascii="Arial" w:hAnsi="Arial" w:cs="Arial"/>
          <w:sz w:val="24"/>
          <w:szCs w:val="24"/>
          <w:lang w:val="az-Latn-AZ"/>
        </w:rPr>
        <w:t>(şək.1.2.)</w:t>
      </w:r>
      <w:r w:rsidR="00A93E22">
        <w:rPr>
          <w:rFonts w:ascii="Arial" w:hAnsi="Arial" w:cs="Arial"/>
          <w:sz w:val="24"/>
          <w:szCs w:val="24"/>
          <w:lang w:val="az-Latn-AZ"/>
        </w:rPr>
        <w:t xml:space="preserve"> </w:t>
      </w:r>
      <w:r w:rsidR="005029AE" w:rsidRPr="00667DA2">
        <w:rPr>
          <w:rFonts w:ascii="Arial" w:hAnsi="Arial" w:cs="Arial"/>
          <w:sz w:val="24"/>
          <w:szCs w:val="24"/>
          <w:lang w:val="az-Latn-AZ"/>
        </w:rPr>
        <w:t xml:space="preserve">əsərində David antik heykəl nümunələrini təqlid etmişdir. </w:t>
      </w:r>
      <w:r w:rsidR="007C7B54" w:rsidRPr="00667DA2">
        <w:rPr>
          <w:rFonts w:ascii="Arial" w:hAnsi="Arial" w:cs="Arial"/>
          <w:sz w:val="24"/>
          <w:szCs w:val="24"/>
          <w:lang w:val="az-Latn-AZ"/>
        </w:rPr>
        <w:t>Davidin İnqilab hökumətinin müavini kimi sonradan gilyotin</w:t>
      </w:r>
      <w:r w:rsidR="00B3657D" w:rsidRPr="00667DA2">
        <w:rPr>
          <w:rFonts w:ascii="Arial" w:hAnsi="Arial" w:cs="Arial"/>
          <w:sz w:val="24"/>
          <w:szCs w:val="24"/>
          <w:lang w:val="az-Latn-AZ"/>
        </w:rPr>
        <w:t xml:space="preserve"> ilə edamı </w:t>
      </w:r>
      <w:r w:rsidR="007C7B54" w:rsidRPr="00667DA2">
        <w:rPr>
          <w:rFonts w:ascii="Arial" w:hAnsi="Arial" w:cs="Arial"/>
          <w:sz w:val="24"/>
          <w:szCs w:val="24"/>
          <w:lang w:val="az-Latn-AZ"/>
        </w:rPr>
        <w:t>üçün səs verdiyi XVI Lüdovik üçün sifariş verilsə də Romaya qəhrəmancasına beyət edən qardaşların bu ciddi tərkibi inqilabi əhval-ruhiyyə</w:t>
      </w:r>
      <w:r w:rsidR="00260214">
        <w:rPr>
          <w:rFonts w:ascii="Arial" w:hAnsi="Arial" w:cs="Arial"/>
          <w:sz w:val="24"/>
          <w:szCs w:val="24"/>
          <w:lang w:val="az-Latn-AZ"/>
        </w:rPr>
        <w:t>nin manifesti</w:t>
      </w:r>
      <w:r w:rsidR="007C7B54" w:rsidRPr="00667DA2">
        <w:rPr>
          <w:rFonts w:ascii="Arial" w:hAnsi="Arial" w:cs="Arial"/>
          <w:sz w:val="24"/>
          <w:szCs w:val="24"/>
          <w:lang w:val="az-Latn-AZ"/>
        </w:rPr>
        <w:t xml:space="preserve"> kimi qəbul edildi.</w:t>
      </w:r>
    </w:p>
    <w:p w:rsidR="005965C2" w:rsidRPr="00667DA2" w:rsidRDefault="005965C2" w:rsidP="00667DA2">
      <w:pPr>
        <w:jc w:val="both"/>
        <w:rPr>
          <w:rFonts w:ascii="Arial" w:hAnsi="Arial" w:cs="Arial"/>
          <w:sz w:val="24"/>
          <w:szCs w:val="24"/>
          <w:lang w:val="az-Latn-AZ"/>
        </w:rPr>
      </w:pPr>
    </w:p>
    <w:tbl>
      <w:tblPr>
        <w:tblStyle w:val="a8"/>
        <w:tblW w:w="9207" w:type="dxa"/>
        <w:tblLook w:val="04A0" w:firstRow="1" w:lastRow="0" w:firstColumn="1" w:lastColumn="0" w:noHBand="0" w:noVBand="1"/>
      </w:tblPr>
      <w:tblGrid>
        <w:gridCol w:w="9207"/>
      </w:tblGrid>
      <w:tr w:rsidR="005965C2" w:rsidRPr="007F5124" w:rsidTr="002B56CB">
        <w:trPr>
          <w:trHeight w:val="5599"/>
        </w:trPr>
        <w:tc>
          <w:tcPr>
            <w:tcW w:w="9207" w:type="dxa"/>
            <w:tcBorders>
              <w:top w:val="single" w:sz="4" w:space="0" w:color="FFC000"/>
              <w:left w:val="single" w:sz="4" w:space="0" w:color="FFC000"/>
              <w:bottom w:val="single" w:sz="4" w:space="0" w:color="FFC000"/>
              <w:right w:val="single" w:sz="4" w:space="0" w:color="FFC000"/>
            </w:tcBorders>
          </w:tcPr>
          <w:p w:rsidR="005965C2" w:rsidRPr="008C3CC6" w:rsidRDefault="00EF322E" w:rsidP="00667DA2">
            <w:pPr>
              <w:jc w:val="both"/>
              <w:rPr>
                <w:rFonts w:ascii="Arial" w:hAnsi="Arial" w:cs="Arial"/>
                <w:i/>
                <w:iCs/>
                <w:color w:val="F4B083" w:themeColor="accent2" w:themeTint="99"/>
                <w:u w:val="single"/>
                <w:lang w:val="az-Latn-AZ"/>
              </w:rPr>
            </w:pPr>
            <w:r w:rsidRPr="008C3CC6">
              <w:rPr>
                <w:rFonts w:ascii="Arial" w:hAnsi="Arial" w:cs="Arial"/>
                <w:i/>
                <w:iCs/>
                <w:color w:val="F4B083" w:themeColor="accent2" w:themeTint="99"/>
                <w:u w:val="single"/>
                <w:lang w:val="az-Latn-AZ"/>
              </w:rPr>
              <w:t>Qeyd</w:t>
            </w:r>
          </w:p>
          <w:p w:rsidR="002B56CB" w:rsidRDefault="002B56CB" w:rsidP="00667DA2">
            <w:pPr>
              <w:jc w:val="both"/>
              <w:rPr>
                <w:rFonts w:ascii="Arial" w:hAnsi="Arial" w:cs="Arial"/>
                <w:i/>
                <w:iCs/>
                <w:color w:val="F4B083" w:themeColor="accent2" w:themeTint="99"/>
                <w:u w:val="single"/>
                <w:lang w:val="az-Latn-AZ"/>
              </w:rPr>
            </w:pPr>
          </w:p>
          <w:p w:rsidR="00EF322E" w:rsidRPr="00EE4DC1" w:rsidRDefault="00A95BA3" w:rsidP="00667DA2">
            <w:pPr>
              <w:jc w:val="both"/>
              <w:rPr>
                <w:rFonts w:ascii="Arial" w:hAnsi="Arial" w:cs="Arial"/>
                <w:bCs/>
                <w:i/>
                <w:color w:val="000000" w:themeColor="text1"/>
                <w:lang w:val="az-Latn-AZ"/>
              </w:rPr>
            </w:pPr>
            <w:r w:rsidRPr="00EE4DC1">
              <w:rPr>
                <w:rFonts w:ascii="Arial" w:hAnsi="Arial" w:cs="Arial"/>
                <w:bCs/>
                <w:i/>
                <w:color w:val="000000" w:themeColor="text1"/>
                <w:lang w:val="az-Latn-AZ"/>
              </w:rPr>
              <w:t>Çap texnikaları;</w:t>
            </w:r>
          </w:p>
          <w:p w:rsidR="00A95BA3" w:rsidRPr="00EE4DC1" w:rsidRDefault="00A95BA3" w:rsidP="00667DA2">
            <w:pPr>
              <w:jc w:val="both"/>
              <w:rPr>
                <w:rFonts w:ascii="Arial" w:hAnsi="Arial" w:cs="Arial"/>
                <w:i/>
                <w:color w:val="000000" w:themeColor="text1"/>
                <w:lang w:val="az-Latn-AZ"/>
              </w:rPr>
            </w:pPr>
          </w:p>
          <w:p w:rsidR="00C837EB" w:rsidRPr="00EE4DC1" w:rsidRDefault="00C837EB" w:rsidP="00667DA2">
            <w:pPr>
              <w:jc w:val="both"/>
              <w:rPr>
                <w:rFonts w:ascii="Arial" w:hAnsi="Arial" w:cs="Arial"/>
                <w:i/>
                <w:color w:val="000000" w:themeColor="text1"/>
                <w:lang w:val="az-Latn-AZ"/>
              </w:rPr>
            </w:pPr>
            <w:r w:rsidRPr="00EE4DC1">
              <w:rPr>
                <w:rFonts w:ascii="Arial" w:hAnsi="Arial" w:cs="Arial"/>
                <w:i/>
                <w:color w:val="000000" w:themeColor="text1"/>
                <w:lang w:val="az-Latn-AZ"/>
              </w:rPr>
              <w:t>Fotoqrafiyanın ixtirasına qədər şəkilləri çoxaltmağın ən asan yolu çap etmə</w:t>
            </w:r>
            <w:r w:rsidR="004B0B4F">
              <w:rPr>
                <w:rFonts w:ascii="Arial" w:hAnsi="Arial" w:cs="Arial"/>
                <w:i/>
                <w:color w:val="000000" w:themeColor="text1"/>
                <w:lang w:val="az-Latn-AZ"/>
              </w:rPr>
              <w:t xml:space="preserve">k idi. </w:t>
            </w:r>
            <w:r w:rsidRPr="00EE4DC1">
              <w:rPr>
                <w:rFonts w:ascii="Arial" w:hAnsi="Arial" w:cs="Arial"/>
                <w:i/>
                <w:color w:val="000000" w:themeColor="text1"/>
                <w:lang w:val="az-Latn-AZ"/>
              </w:rPr>
              <w:t xml:space="preserve">Bəzi rəssamlar buna xüsusi diqqət yetirir, çox vaxt çapların </w:t>
            </w:r>
            <w:r w:rsidR="001B7309" w:rsidRPr="00EE4DC1">
              <w:rPr>
                <w:rFonts w:ascii="Arial" w:hAnsi="Arial" w:cs="Arial"/>
                <w:i/>
                <w:color w:val="000000" w:themeColor="text1"/>
                <w:lang w:val="az-Latn-AZ"/>
              </w:rPr>
              <w:t xml:space="preserve">imkan </w:t>
            </w:r>
            <w:r w:rsidRPr="00EE4DC1">
              <w:rPr>
                <w:rFonts w:ascii="Arial" w:hAnsi="Arial" w:cs="Arial"/>
                <w:i/>
                <w:color w:val="000000" w:themeColor="text1"/>
                <w:lang w:val="az-Latn-AZ"/>
              </w:rPr>
              <w:t xml:space="preserve">verdiyi </w:t>
            </w:r>
            <w:r w:rsidR="001B7309" w:rsidRPr="00EE4DC1">
              <w:rPr>
                <w:rFonts w:ascii="Arial" w:hAnsi="Arial" w:cs="Arial"/>
                <w:i/>
                <w:color w:val="000000" w:themeColor="text1"/>
                <w:lang w:val="az-Latn-AZ"/>
              </w:rPr>
              <w:t xml:space="preserve">ölçü </w:t>
            </w:r>
            <w:r w:rsidRPr="00EE4DC1">
              <w:rPr>
                <w:rFonts w:ascii="Arial" w:hAnsi="Arial" w:cs="Arial"/>
                <w:i/>
                <w:color w:val="000000" w:themeColor="text1"/>
                <w:lang w:val="az-Latn-AZ"/>
              </w:rPr>
              <w:t>və geniş tirajı üstün tuturdular.</w:t>
            </w:r>
            <w:r w:rsidR="009B09C5" w:rsidRPr="00EE4DC1">
              <w:rPr>
                <w:rFonts w:ascii="Arial" w:hAnsi="Arial" w:cs="Arial"/>
                <w:i/>
                <w:color w:val="000000" w:themeColor="text1"/>
                <w:lang w:val="az-Latn-AZ"/>
              </w:rPr>
              <w:t xml:space="preserve"> </w:t>
            </w:r>
            <w:r w:rsidR="00292EDC" w:rsidRPr="00EE4DC1">
              <w:rPr>
                <w:rFonts w:ascii="Arial" w:hAnsi="Arial" w:cs="Arial"/>
                <w:i/>
                <w:color w:val="000000" w:themeColor="text1"/>
                <w:lang w:val="az-Latn-AZ"/>
              </w:rPr>
              <w:t>İki texnika - a</w:t>
            </w:r>
            <w:r w:rsidR="00370C5F" w:rsidRPr="00EE4DC1">
              <w:rPr>
                <w:rFonts w:ascii="Arial" w:hAnsi="Arial" w:cs="Arial"/>
                <w:i/>
                <w:color w:val="000000" w:themeColor="text1"/>
                <w:lang w:val="az-Latn-AZ"/>
              </w:rPr>
              <w:t>kvatint</w:t>
            </w:r>
            <w:r w:rsidR="00292EDC" w:rsidRPr="00EE4DC1">
              <w:rPr>
                <w:rFonts w:ascii="Arial" w:hAnsi="Arial" w:cs="Arial"/>
                <w:i/>
                <w:color w:val="000000" w:themeColor="text1"/>
                <w:lang w:val="az-Latn-AZ"/>
              </w:rPr>
              <w:t xml:space="preserve"> və litoqrafiya - Romantik rəssamlar arasında xüsusilə</w:t>
            </w:r>
            <w:r w:rsidR="004B0B4F">
              <w:rPr>
                <w:rFonts w:ascii="Arial" w:hAnsi="Arial" w:cs="Arial"/>
                <w:i/>
                <w:color w:val="000000" w:themeColor="text1"/>
                <w:lang w:val="az-Latn-AZ"/>
              </w:rPr>
              <w:t xml:space="preserve"> populyarlaşdı.</w:t>
            </w:r>
            <w:r w:rsidR="00F26DB0">
              <w:rPr>
                <w:rFonts w:ascii="Arial" w:hAnsi="Arial" w:cs="Arial"/>
                <w:i/>
                <w:color w:val="000000" w:themeColor="text1"/>
                <w:lang w:val="az-Latn-AZ"/>
              </w:rPr>
              <w:t xml:space="preserve"> Akv</w:t>
            </w:r>
            <w:r w:rsidR="00292EDC" w:rsidRPr="00EE4DC1">
              <w:rPr>
                <w:rFonts w:ascii="Arial" w:hAnsi="Arial" w:cs="Arial"/>
                <w:i/>
                <w:color w:val="000000" w:themeColor="text1"/>
                <w:lang w:val="az-Latn-AZ"/>
              </w:rPr>
              <w:t>atint çap ustalarına solğun bozdan tünd qara rənglərə qədər zəngin tonda keçidlər yaratmaq imkanı təklif etdi.</w:t>
            </w:r>
            <w:r w:rsidR="00022B55" w:rsidRPr="00EE4DC1">
              <w:rPr>
                <w:rFonts w:ascii="Arial" w:hAnsi="Arial" w:cs="Arial"/>
                <w:i/>
                <w:lang w:val="az-Latn-AZ"/>
              </w:rPr>
              <w:t xml:space="preserve"> </w:t>
            </w:r>
            <w:r w:rsidR="00022B55" w:rsidRPr="00EE4DC1">
              <w:rPr>
                <w:rFonts w:ascii="Arial" w:hAnsi="Arial" w:cs="Arial"/>
                <w:i/>
                <w:color w:val="000000" w:themeColor="text1"/>
                <w:lang w:val="az-Latn-AZ"/>
              </w:rPr>
              <w:t>Oyma kimi erkən çap üsulları yalnız xətt üzərində dayanmağa meylli idi, bu da kölgə salmağı çətinlə</w:t>
            </w:r>
            <w:r w:rsidR="004B0B4F">
              <w:rPr>
                <w:rFonts w:ascii="Arial" w:hAnsi="Arial" w:cs="Arial"/>
                <w:i/>
                <w:color w:val="000000" w:themeColor="text1"/>
                <w:lang w:val="az-Latn-AZ"/>
              </w:rPr>
              <w:t xml:space="preserve">şdirirdi. </w:t>
            </w:r>
            <w:r w:rsidR="00022B55" w:rsidRPr="00EE4DC1">
              <w:rPr>
                <w:rFonts w:ascii="Arial" w:hAnsi="Arial" w:cs="Arial"/>
                <w:i/>
                <w:color w:val="000000" w:themeColor="text1"/>
                <w:lang w:val="az-Latn-AZ"/>
              </w:rPr>
              <w:t>Oyma “burin” adlanan iti alət metal lövhəyə xətt çəkmə</w:t>
            </w:r>
            <w:r w:rsidR="00DE5439" w:rsidRPr="00EE4DC1">
              <w:rPr>
                <w:rFonts w:ascii="Arial" w:hAnsi="Arial" w:cs="Arial"/>
                <w:i/>
                <w:color w:val="000000" w:themeColor="text1"/>
                <w:lang w:val="az-Latn-AZ"/>
              </w:rPr>
              <w:t xml:space="preserve">k üçün </w:t>
            </w:r>
            <w:r w:rsidR="00022B55" w:rsidRPr="00EE4DC1">
              <w:rPr>
                <w:rFonts w:ascii="Arial" w:hAnsi="Arial" w:cs="Arial"/>
                <w:i/>
                <w:color w:val="000000" w:themeColor="text1"/>
                <w:lang w:val="az-Latn-AZ"/>
              </w:rPr>
              <w:t>nəzərdə</w:t>
            </w:r>
            <w:r w:rsidR="00D07AF4" w:rsidRPr="00EE4DC1">
              <w:rPr>
                <w:rFonts w:ascii="Arial" w:hAnsi="Arial" w:cs="Arial"/>
                <w:i/>
                <w:color w:val="000000" w:themeColor="text1"/>
                <w:lang w:val="az-Latn-AZ"/>
              </w:rPr>
              <w:t xml:space="preserve"> tutulur</w:t>
            </w:r>
            <w:r w:rsidR="00DE5439" w:rsidRPr="00EE4DC1">
              <w:rPr>
                <w:rFonts w:ascii="Arial" w:hAnsi="Arial" w:cs="Arial"/>
                <w:i/>
                <w:color w:val="000000" w:themeColor="text1"/>
                <w:lang w:val="az-Latn-AZ"/>
              </w:rPr>
              <w:t xml:space="preserve">. </w:t>
            </w:r>
            <w:r w:rsidR="00D07AF4" w:rsidRPr="00EE4DC1">
              <w:rPr>
                <w:rFonts w:ascii="Arial" w:hAnsi="Arial" w:cs="Arial"/>
                <w:i/>
                <w:color w:val="000000" w:themeColor="text1"/>
                <w:lang w:val="az-Latn-AZ"/>
              </w:rPr>
              <w:t>Arzu olunan görüntü lövhəyə köçürüldükdən sonra səthə mürəkkəb tətbiq olunur.</w:t>
            </w:r>
            <w:r w:rsidR="004F4D82" w:rsidRPr="00EE4DC1">
              <w:rPr>
                <w:rFonts w:ascii="Arial" w:hAnsi="Arial" w:cs="Arial"/>
                <w:i/>
                <w:color w:val="000000" w:themeColor="text1"/>
                <w:lang w:val="az-Latn-AZ"/>
              </w:rPr>
              <w:t xml:space="preserve"> </w:t>
            </w:r>
            <w:r w:rsidR="00D07AF4" w:rsidRPr="00EE4DC1">
              <w:rPr>
                <w:rFonts w:ascii="Arial" w:hAnsi="Arial" w:cs="Arial"/>
                <w:i/>
                <w:color w:val="000000" w:themeColor="text1"/>
                <w:lang w:val="az-Latn-AZ"/>
              </w:rPr>
              <w:t>Mürəkkəb xətlərə çökür və boşqabın səthi təmizlənir.</w:t>
            </w:r>
            <w:r w:rsidR="00EE727E" w:rsidRPr="00EE4DC1">
              <w:rPr>
                <w:rFonts w:ascii="Arial" w:hAnsi="Arial" w:cs="Arial"/>
                <w:i/>
                <w:lang w:val="az-Latn-AZ"/>
              </w:rPr>
              <w:t xml:space="preserve"> </w:t>
            </w:r>
            <w:r w:rsidR="00EE727E" w:rsidRPr="00EE4DC1">
              <w:rPr>
                <w:rFonts w:ascii="Arial" w:hAnsi="Arial" w:cs="Arial"/>
                <w:i/>
                <w:color w:val="000000" w:themeColor="text1"/>
                <w:lang w:val="az-Latn-AZ"/>
              </w:rPr>
              <w:t>Sonra təsvirin üstünə bir kağız parçası qoyulur və</w:t>
            </w:r>
            <w:r w:rsidR="00305FE0" w:rsidRPr="00EE4DC1">
              <w:rPr>
                <w:rFonts w:ascii="Arial" w:hAnsi="Arial" w:cs="Arial"/>
                <w:i/>
                <w:color w:val="000000" w:themeColor="text1"/>
                <w:lang w:val="az-Latn-AZ"/>
              </w:rPr>
              <w:t xml:space="preserve"> cızılmış xətlərdə olan mürəkkəbin həkk olunması üçün boşqab və kağız çap maşınından keçir</w:t>
            </w:r>
            <w:r w:rsidR="005A1CBA" w:rsidRPr="00EE4DC1">
              <w:rPr>
                <w:rFonts w:ascii="Arial" w:hAnsi="Arial" w:cs="Arial"/>
                <w:i/>
                <w:color w:val="000000" w:themeColor="text1"/>
                <w:lang w:val="az-Latn-AZ"/>
              </w:rPr>
              <w:t xml:space="preserve">, bunun üçün xüsusi və güclü təzyiq tələb olunur. </w:t>
            </w:r>
          </w:p>
          <w:p w:rsidR="004B4571" w:rsidRPr="00EE4DC1" w:rsidRDefault="00AE1590" w:rsidP="00667DA2">
            <w:pPr>
              <w:jc w:val="both"/>
              <w:rPr>
                <w:rFonts w:ascii="Arial" w:hAnsi="Arial" w:cs="Arial"/>
                <w:i/>
                <w:color w:val="000000" w:themeColor="text1"/>
                <w:lang w:val="az-Latn-AZ"/>
              </w:rPr>
            </w:pPr>
            <w:r w:rsidRPr="00EE4DC1">
              <w:rPr>
                <w:rFonts w:ascii="Arial" w:hAnsi="Arial" w:cs="Arial"/>
                <w:i/>
                <w:color w:val="000000" w:themeColor="text1"/>
                <w:lang w:val="az-Latn-AZ"/>
              </w:rPr>
              <w:t>A</w:t>
            </w:r>
            <w:r w:rsidR="00F31D37" w:rsidRPr="00EE4DC1">
              <w:rPr>
                <w:rFonts w:ascii="Arial" w:hAnsi="Arial" w:cs="Arial"/>
                <w:i/>
                <w:color w:val="000000" w:themeColor="text1"/>
                <w:lang w:val="az-Latn-AZ"/>
              </w:rPr>
              <w:t>kvatint</w:t>
            </w:r>
            <w:r w:rsidRPr="00EE4DC1">
              <w:rPr>
                <w:rFonts w:ascii="Arial" w:hAnsi="Arial" w:cs="Arial"/>
                <w:i/>
                <w:color w:val="000000" w:themeColor="text1"/>
                <w:lang w:val="az-Latn-AZ"/>
              </w:rPr>
              <w:t xml:space="preserve"> isə </w:t>
            </w:r>
            <w:r w:rsidR="004B4571" w:rsidRPr="00EE4DC1">
              <w:rPr>
                <w:rFonts w:ascii="Arial" w:hAnsi="Arial" w:cs="Arial"/>
                <w:i/>
                <w:color w:val="000000" w:themeColor="text1"/>
                <w:lang w:val="az-Latn-AZ"/>
              </w:rPr>
              <w:t xml:space="preserve">metal çap lövhəsinin üzərinə </w:t>
            </w:r>
            <w:r w:rsidR="007B71B3" w:rsidRPr="00EE4DC1">
              <w:rPr>
                <w:rFonts w:ascii="Arial" w:hAnsi="Arial" w:cs="Arial"/>
                <w:i/>
                <w:color w:val="000000" w:themeColor="text1"/>
                <w:lang w:val="az-Latn-AZ"/>
              </w:rPr>
              <w:t>incə qatda qət</w:t>
            </w:r>
            <w:r w:rsidR="002C4EC5" w:rsidRPr="00EE4DC1">
              <w:rPr>
                <w:rFonts w:ascii="Arial" w:hAnsi="Arial" w:cs="Arial"/>
                <w:i/>
                <w:color w:val="000000" w:themeColor="text1"/>
                <w:lang w:val="az-Latn-AZ"/>
              </w:rPr>
              <w:t xml:space="preserve">ran tozunun </w:t>
            </w:r>
            <w:r w:rsidR="00ED3EAA" w:rsidRPr="00EE4DC1">
              <w:rPr>
                <w:rFonts w:ascii="Arial" w:hAnsi="Arial" w:cs="Arial"/>
                <w:i/>
                <w:color w:val="000000" w:themeColor="text1"/>
                <w:lang w:val="az-Latn-AZ"/>
              </w:rPr>
              <w:t>səpilməsi və daha sonra əriyib yapışması üçün qızdırılma</w:t>
            </w:r>
            <w:r w:rsidR="00863259" w:rsidRPr="00EE4DC1">
              <w:rPr>
                <w:rFonts w:ascii="Arial" w:hAnsi="Arial" w:cs="Arial"/>
                <w:i/>
                <w:color w:val="000000" w:themeColor="text1"/>
                <w:lang w:val="az-Latn-AZ"/>
              </w:rPr>
              <w:t xml:space="preserve">sı ilə həyata keçirilən texnikadır. </w:t>
            </w:r>
            <w:r w:rsidR="00061846" w:rsidRPr="00EE4DC1">
              <w:rPr>
                <w:rFonts w:ascii="Arial" w:hAnsi="Arial" w:cs="Arial"/>
                <w:i/>
                <w:color w:val="000000" w:themeColor="text1"/>
                <w:lang w:val="az-Latn-AZ"/>
              </w:rPr>
              <w:t>Plitəni turşu qabına batıraraq, onun qatranla örtülməyən hissələri turşu tərəfində</w:t>
            </w:r>
            <w:r w:rsidR="004B0B4F">
              <w:rPr>
                <w:rFonts w:ascii="Arial" w:hAnsi="Arial" w:cs="Arial"/>
                <w:i/>
                <w:color w:val="000000" w:themeColor="text1"/>
                <w:lang w:val="az-Latn-AZ"/>
              </w:rPr>
              <w:t>n aşındırılır.</w:t>
            </w:r>
            <w:r w:rsidR="00EF436B" w:rsidRPr="00EE4DC1">
              <w:rPr>
                <w:rFonts w:ascii="Arial" w:hAnsi="Arial" w:cs="Arial"/>
                <w:i/>
                <w:color w:val="000000" w:themeColor="text1"/>
                <w:lang w:val="az-Latn-AZ"/>
              </w:rPr>
              <w:t>Litoqrafiya tamamilə fərqli bir texnikadır və qravüra və akvatint üçün istifadə olunan metal lövhə tələb etmir.</w:t>
            </w:r>
            <w:r w:rsidR="00906F24" w:rsidRPr="00EE4DC1">
              <w:rPr>
                <w:rFonts w:ascii="Arial" w:hAnsi="Arial" w:cs="Arial"/>
                <w:i/>
                <w:lang w:val="az-Latn-AZ"/>
              </w:rPr>
              <w:t xml:space="preserve"> </w:t>
            </w:r>
            <w:r w:rsidR="00906F24" w:rsidRPr="00EE4DC1">
              <w:rPr>
                <w:rFonts w:ascii="Arial" w:hAnsi="Arial" w:cs="Arial"/>
                <w:i/>
                <w:color w:val="000000" w:themeColor="text1"/>
                <w:lang w:val="az-Latn-AZ"/>
              </w:rPr>
              <w:t>Litoqrafiya ilə rəssam xüsusi hazırlanmış məsaməli əhəngdaşı blokunun üzərinə təsvir çəkmək üçün karandaş və ya digər yağ tərkibli vasitələrdən istifadə edir.</w:t>
            </w:r>
            <w:r w:rsidR="008C05FD" w:rsidRPr="00EE4DC1">
              <w:rPr>
                <w:rFonts w:ascii="Arial" w:hAnsi="Arial" w:cs="Arial"/>
                <w:i/>
                <w:color w:val="000000" w:themeColor="text1"/>
                <w:lang w:val="az-Latn-AZ"/>
              </w:rPr>
              <w:t xml:space="preserve"> Bu qravüra və akvatintə nəzərən daha az təzyiqlə çap maşınından keçir. </w:t>
            </w:r>
          </w:p>
          <w:p w:rsidR="008C3CC6" w:rsidRPr="00667DA2" w:rsidRDefault="008C3CC6" w:rsidP="00667DA2">
            <w:pPr>
              <w:jc w:val="both"/>
              <w:rPr>
                <w:rFonts w:ascii="Arial" w:hAnsi="Arial" w:cs="Arial"/>
                <w:color w:val="000000" w:themeColor="text1"/>
                <w:sz w:val="24"/>
                <w:szCs w:val="24"/>
                <w:lang w:val="az-Latn-AZ"/>
              </w:rPr>
            </w:pPr>
          </w:p>
        </w:tc>
      </w:tr>
    </w:tbl>
    <w:p w:rsidR="005C3E7E" w:rsidRPr="00D92128" w:rsidRDefault="002B56CB" w:rsidP="00667DA2">
      <w:pPr>
        <w:jc w:val="both"/>
        <w:rPr>
          <w:rFonts w:ascii="Arial" w:hAnsi="Arial" w:cs="Arial"/>
          <w:bCs/>
          <w:sz w:val="24"/>
          <w:szCs w:val="24"/>
          <w:lang w:val="az-Latn-AZ"/>
        </w:rPr>
      </w:pPr>
      <w:r w:rsidRPr="00667DA2">
        <w:rPr>
          <w:rFonts w:ascii="Arial" w:hAnsi="Arial" w:cs="Arial"/>
          <w:noProof/>
          <w:sz w:val="24"/>
          <w:szCs w:val="24"/>
          <w:lang w:val="en-US" w:eastAsia="en-US"/>
        </w:rPr>
        <w:drawing>
          <wp:anchor distT="0" distB="0" distL="114300" distR="114300" simplePos="0" relativeHeight="251662336" behindDoc="0" locked="0" layoutInCell="1" allowOverlap="1" wp14:anchorId="5E9A9996" wp14:editId="6C02F5D8">
            <wp:simplePos x="0" y="0"/>
            <wp:positionH relativeFrom="column">
              <wp:posOffset>-123825</wp:posOffset>
            </wp:positionH>
            <wp:positionV relativeFrom="paragraph">
              <wp:posOffset>129540</wp:posOffset>
            </wp:positionV>
            <wp:extent cx="2609850" cy="206184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2061845"/>
                    </a:xfrm>
                    <a:prstGeom prst="rect">
                      <a:avLst/>
                    </a:prstGeom>
                  </pic:spPr>
                </pic:pic>
              </a:graphicData>
            </a:graphic>
            <wp14:sizeRelH relativeFrom="margin">
              <wp14:pctWidth>0</wp14:pctWidth>
            </wp14:sizeRelH>
            <wp14:sizeRelV relativeFrom="margin">
              <wp14:pctHeight>0</wp14:pctHeight>
            </wp14:sizeRelV>
          </wp:anchor>
        </w:drawing>
      </w:r>
    </w:p>
    <w:p w:rsidR="005C3E7E" w:rsidRPr="00D92128" w:rsidRDefault="005C3E7E" w:rsidP="00667DA2">
      <w:pPr>
        <w:jc w:val="both"/>
        <w:rPr>
          <w:rFonts w:ascii="Arial" w:hAnsi="Arial" w:cs="Arial"/>
          <w:bCs/>
          <w:sz w:val="24"/>
          <w:szCs w:val="24"/>
          <w:lang w:val="az-Latn-AZ"/>
        </w:rPr>
      </w:pPr>
    </w:p>
    <w:p w:rsidR="005C3E7E" w:rsidRPr="00D92128" w:rsidRDefault="005C3E7E" w:rsidP="00667DA2">
      <w:pPr>
        <w:jc w:val="both"/>
        <w:rPr>
          <w:rFonts w:ascii="Arial" w:hAnsi="Arial" w:cs="Arial"/>
          <w:bCs/>
          <w:sz w:val="24"/>
          <w:szCs w:val="24"/>
          <w:lang w:val="az-Latn-AZ"/>
        </w:rPr>
      </w:pPr>
    </w:p>
    <w:p w:rsidR="005C3E7E" w:rsidRPr="00D92128" w:rsidRDefault="005C3E7E" w:rsidP="00667DA2">
      <w:pPr>
        <w:jc w:val="both"/>
        <w:rPr>
          <w:rFonts w:ascii="Arial" w:hAnsi="Arial" w:cs="Arial"/>
          <w:bCs/>
          <w:sz w:val="24"/>
          <w:szCs w:val="24"/>
          <w:lang w:val="az-Latn-AZ"/>
        </w:rPr>
      </w:pPr>
    </w:p>
    <w:p w:rsidR="005C3E7E" w:rsidRPr="00D92128" w:rsidRDefault="005C3E7E" w:rsidP="00667DA2">
      <w:pPr>
        <w:jc w:val="both"/>
        <w:rPr>
          <w:rFonts w:ascii="Arial" w:hAnsi="Arial" w:cs="Arial"/>
          <w:bCs/>
          <w:sz w:val="24"/>
          <w:szCs w:val="24"/>
          <w:lang w:val="az-Latn-AZ"/>
        </w:rPr>
      </w:pPr>
    </w:p>
    <w:p w:rsidR="005C3E7E" w:rsidRPr="00D92128" w:rsidRDefault="005C3E7E" w:rsidP="00667DA2">
      <w:pPr>
        <w:jc w:val="both"/>
        <w:rPr>
          <w:rFonts w:ascii="Arial" w:hAnsi="Arial" w:cs="Arial"/>
          <w:bCs/>
          <w:sz w:val="24"/>
          <w:szCs w:val="24"/>
          <w:lang w:val="az-Latn-AZ"/>
        </w:rPr>
      </w:pPr>
    </w:p>
    <w:p w:rsidR="005C3E7E" w:rsidRPr="00D92128" w:rsidRDefault="005C3E7E" w:rsidP="00667DA2">
      <w:pPr>
        <w:jc w:val="both"/>
        <w:rPr>
          <w:rFonts w:ascii="Arial" w:hAnsi="Arial" w:cs="Arial"/>
          <w:bCs/>
          <w:sz w:val="24"/>
          <w:szCs w:val="24"/>
          <w:lang w:val="az-Latn-AZ"/>
        </w:rPr>
      </w:pPr>
    </w:p>
    <w:p w:rsidR="005C3E7E" w:rsidRPr="00D92128" w:rsidRDefault="005C3E7E" w:rsidP="00667DA2">
      <w:pPr>
        <w:jc w:val="both"/>
        <w:rPr>
          <w:rFonts w:ascii="Arial" w:hAnsi="Arial" w:cs="Arial"/>
          <w:bCs/>
          <w:sz w:val="24"/>
          <w:szCs w:val="24"/>
          <w:lang w:val="az-Latn-AZ"/>
        </w:rPr>
      </w:pPr>
    </w:p>
    <w:p w:rsidR="0012170B" w:rsidRPr="00374FD9" w:rsidRDefault="0012170B" w:rsidP="00667DA2">
      <w:pPr>
        <w:jc w:val="both"/>
        <w:rPr>
          <w:rFonts w:ascii="Arial" w:hAnsi="Arial" w:cs="Arial"/>
          <w:bCs/>
          <w:sz w:val="20"/>
          <w:szCs w:val="20"/>
          <w:lang w:val="az-Latn-AZ"/>
        </w:rPr>
      </w:pPr>
    </w:p>
    <w:p w:rsidR="00F26DB0" w:rsidRDefault="00CF6DE9" w:rsidP="00667DA2">
      <w:pPr>
        <w:jc w:val="both"/>
        <w:rPr>
          <w:rFonts w:ascii="Arial" w:hAnsi="Arial" w:cs="Arial"/>
          <w:i/>
          <w:iCs/>
          <w:sz w:val="20"/>
          <w:szCs w:val="20"/>
          <w:lang w:val="az-Latn-AZ"/>
        </w:rPr>
      </w:pPr>
      <w:r w:rsidRPr="0012170B">
        <w:rPr>
          <w:rFonts w:ascii="Arial" w:hAnsi="Arial" w:cs="Arial"/>
          <w:bCs/>
          <w:sz w:val="20"/>
          <w:szCs w:val="20"/>
          <w:lang w:val="en-AU"/>
        </w:rPr>
        <w:t xml:space="preserve">1.4. </w:t>
      </w:r>
      <w:r w:rsidR="006418DF" w:rsidRPr="0012170B">
        <w:rPr>
          <w:rFonts w:ascii="Arial" w:hAnsi="Arial" w:cs="Arial"/>
          <w:i/>
          <w:iCs/>
          <w:sz w:val="20"/>
          <w:szCs w:val="20"/>
          <w:lang w:val="en-AU"/>
        </w:rPr>
        <w:t xml:space="preserve">Teodor Jeriko </w:t>
      </w:r>
      <w:r w:rsidR="006418DF" w:rsidRPr="0012170B">
        <w:rPr>
          <w:rFonts w:ascii="Arial" w:hAnsi="Arial" w:cs="Arial"/>
          <w:i/>
          <w:iCs/>
          <w:sz w:val="20"/>
          <w:szCs w:val="20"/>
          <w:lang w:val="az-Latn-AZ"/>
        </w:rPr>
        <w:t>“Atı parçalayan aslan”</w:t>
      </w:r>
      <w:r w:rsidR="00047B49" w:rsidRPr="0012170B">
        <w:rPr>
          <w:rFonts w:ascii="Arial" w:hAnsi="Arial" w:cs="Arial"/>
          <w:bCs/>
          <w:i/>
          <w:iCs/>
          <w:sz w:val="20"/>
          <w:szCs w:val="20"/>
          <w:lang w:val="az-Latn-AZ"/>
        </w:rPr>
        <w:t>(1820-21)</w:t>
      </w:r>
      <w:r w:rsidR="00303811" w:rsidRPr="0012170B">
        <w:rPr>
          <w:rFonts w:ascii="Arial" w:hAnsi="Arial" w:cs="Arial"/>
          <w:bCs/>
          <w:i/>
          <w:iCs/>
          <w:sz w:val="20"/>
          <w:szCs w:val="20"/>
          <w:lang w:val="az-Latn-AZ"/>
        </w:rPr>
        <w:t xml:space="preserve">. </w:t>
      </w:r>
      <w:r w:rsidR="00303811" w:rsidRPr="0012170B">
        <w:rPr>
          <w:rFonts w:ascii="Arial" w:hAnsi="Arial" w:cs="Arial"/>
          <w:i/>
          <w:iCs/>
          <w:sz w:val="20"/>
          <w:szCs w:val="20"/>
          <w:lang w:val="az-Latn-AZ"/>
        </w:rPr>
        <w:t>Litoqrafiya,</w:t>
      </w:r>
      <w:r w:rsidR="00D30A1C" w:rsidRPr="0012170B">
        <w:rPr>
          <w:rFonts w:ascii="Arial" w:hAnsi="Arial" w:cs="Arial"/>
          <w:i/>
          <w:iCs/>
          <w:sz w:val="20"/>
          <w:szCs w:val="20"/>
          <w:lang w:val="az-Latn-AZ"/>
        </w:rPr>
        <w:t xml:space="preserve">qara </w:t>
      </w:r>
      <w:r w:rsidR="004F384D" w:rsidRPr="0012170B">
        <w:rPr>
          <w:rFonts w:ascii="Arial" w:hAnsi="Arial" w:cs="Arial"/>
          <w:i/>
          <w:iCs/>
          <w:sz w:val="20"/>
          <w:szCs w:val="20"/>
          <w:lang w:val="az-Latn-AZ"/>
        </w:rPr>
        <w:t xml:space="preserve">      </w:t>
      </w:r>
      <w:r w:rsidR="00D30A1C" w:rsidRPr="0012170B">
        <w:rPr>
          <w:rFonts w:ascii="Arial" w:hAnsi="Arial" w:cs="Arial"/>
          <w:i/>
          <w:iCs/>
          <w:sz w:val="20"/>
          <w:szCs w:val="20"/>
          <w:lang w:val="az-Latn-AZ"/>
        </w:rPr>
        <w:t>mürəkkəb</w:t>
      </w:r>
      <w:r w:rsidR="004936A9" w:rsidRPr="0012170B">
        <w:rPr>
          <w:rFonts w:ascii="Arial" w:hAnsi="Arial" w:cs="Arial"/>
          <w:i/>
          <w:iCs/>
          <w:sz w:val="20"/>
          <w:szCs w:val="20"/>
          <w:lang w:val="az-Latn-AZ"/>
        </w:rPr>
        <w:t>. 27,4 x</w:t>
      </w:r>
      <w:r w:rsidR="005208CF" w:rsidRPr="0012170B">
        <w:rPr>
          <w:rFonts w:ascii="Arial" w:hAnsi="Arial" w:cs="Arial"/>
          <w:i/>
          <w:iCs/>
          <w:sz w:val="20"/>
          <w:szCs w:val="20"/>
          <w:lang w:val="az-Latn-AZ"/>
        </w:rPr>
        <w:t xml:space="preserve"> 37 sm.</w:t>
      </w:r>
    </w:p>
    <w:p w:rsidR="00CF6DE9" w:rsidRPr="0012170B" w:rsidRDefault="005208CF" w:rsidP="00667DA2">
      <w:pPr>
        <w:jc w:val="both"/>
        <w:rPr>
          <w:rFonts w:ascii="Arial" w:hAnsi="Arial" w:cs="Arial"/>
          <w:i/>
          <w:iCs/>
          <w:sz w:val="20"/>
          <w:szCs w:val="20"/>
          <w:lang w:val="az-Latn-AZ"/>
        </w:rPr>
      </w:pPr>
      <w:r w:rsidRPr="0012170B">
        <w:rPr>
          <w:rFonts w:ascii="Arial" w:hAnsi="Arial" w:cs="Arial"/>
          <w:i/>
          <w:iCs/>
          <w:sz w:val="20"/>
          <w:szCs w:val="20"/>
          <w:lang w:val="az-Latn-AZ"/>
        </w:rPr>
        <w:t xml:space="preserve"> </w:t>
      </w:r>
      <w:r w:rsidR="004F384D" w:rsidRPr="0012170B">
        <w:rPr>
          <w:rFonts w:ascii="Arial" w:hAnsi="Arial" w:cs="Arial"/>
          <w:i/>
          <w:iCs/>
          <w:sz w:val="20"/>
          <w:szCs w:val="20"/>
          <w:lang w:val="az-Latn-AZ"/>
        </w:rPr>
        <w:t xml:space="preserve">Britaniya Muzeyi, London. </w:t>
      </w:r>
    </w:p>
    <w:p w:rsidR="004F384D" w:rsidRPr="00667DA2" w:rsidRDefault="004F384D" w:rsidP="00667DA2">
      <w:pPr>
        <w:jc w:val="both"/>
        <w:rPr>
          <w:rFonts w:ascii="Arial" w:hAnsi="Arial" w:cs="Arial"/>
          <w:i/>
          <w:iCs/>
          <w:sz w:val="24"/>
          <w:szCs w:val="24"/>
          <w:lang w:val="az-Latn-AZ"/>
        </w:rPr>
      </w:pPr>
    </w:p>
    <w:p w:rsidR="004F384D" w:rsidRPr="00667DA2" w:rsidRDefault="004F384D" w:rsidP="00667DA2">
      <w:pPr>
        <w:jc w:val="both"/>
        <w:rPr>
          <w:rFonts w:ascii="Arial" w:hAnsi="Arial" w:cs="Arial"/>
          <w:i/>
          <w:iCs/>
          <w:sz w:val="24"/>
          <w:szCs w:val="24"/>
          <w:lang w:val="az-Latn-AZ"/>
        </w:rPr>
      </w:pPr>
    </w:p>
    <w:p w:rsidR="004F384D" w:rsidRPr="00667DA2" w:rsidRDefault="004F384D" w:rsidP="00667DA2">
      <w:pPr>
        <w:jc w:val="both"/>
        <w:rPr>
          <w:rFonts w:ascii="Arial" w:hAnsi="Arial" w:cs="Arial"/>
          <w:i/>
          <w:iCs/>
          <w:sz w:val="24"/>
          <w:szCs w:val="24"/>
          <w:lang w:val="az-Latn-AZ"/>
        </w:rPr>
      </w:pPr>
    </w:p>
    <w:p w:rsidR="005C3E7E" w:rsidRDefault="005C3E7E" w:rsidP="00667DA2">
      <w:pPr>
        <w:jc w:val="both"/>
        <w:rPr>
          <w:rFonts w:ascii="Arial" w:hAnsi="Arial" w:cs="Arial"/>
          <w:sz w:val="24"/>
          <w:szCs w:val="24"/>
          <w:lang w:val="az-Latn-AZ"/>
        </w:rPr>
      </w:pPr>
    </w:p>
    <w:p w:rsidR="004F384D" w:rsidRPr="00667DA2" w:rsidRDefault="002B56CB" w:rsidP="00667DA2">
      <w:pPr>
        <w:jc w:val="both"/>
        <w:rPr>
          <w:rFonts w:ascii="Arial" w:hAnsi="Arial" w:cs="Arial"/>
          <w:sz w:val="24"/>
          <w:szCs w:val="24"/>
          <w:lang w:val="az-Latn-AZ"/>
        </w:rPr>
      </w:pPr>
      <w:r w:rsidRPr="00667DA2">
        <w:rPr>
          <w:rFonts w:ascii="Arial" w:hAnsi="Arial" w:cs="Arial"/>
          <w:noProof/>
          <w:sz w:val="24"/>
          <w:szCs w:val="24"/>
          <w:lang w:val="en-US" w:eastAsia="en-US"/>
        </w:rPr>
        <w:lastRenderedPageBreak/>
        <w:drawing>
          <wp:anchor distT="0" distB="0" distL="114300" distR="114300" simplePos="0" relativeHeight="251663360" behindDoc="1" locked="0" layoutInCell="1" allowOverlap="1" wp14:anchorId="7841D885" wp14:editId="111C6313">
            <wp:simplePos x="0" y="0"/>
            <wp:positionH relativeFrom="column">
              <wp:posOffset>28575</wp:posOffset>
            </wp:positionH>
            <wp:positionV relativeFrom="paragraph">
              <wp:posOffset>1996440</wp:posOffset>
            </wp:positionV>
            <wp:extent cx="2696845" cy="1809750"/>
            <wp:effectExtent l="0" t="0" r="8255"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6845" cy="1809750"/>
                    </a:xfrm>
                    <a:prstGeom prst="rect">
                      <a:avLst/>
                    </a:prstGeom>
                  </pic:spPr>
                </pic:pic>
              </a:graphicData>
            </a:graphic>
            <wp14:sizeRelH relativeFrom="margin">
              <wp14:pctWidth>0</wp14:pctWidth>
            </wp14:sizeRelH>
            <wp14:sizeRelV relativeFrom="margin">
              <wp14:pctHeight>0</wp14:pctHeight>
            </wp14:sizeRelV>
          </wp:anchor>
        </w:drawing>
      </w:r>
      <w:r w:rsidRPr="00667DA2">
        <w:rPr>
          <w:rFonts w:ascii="Arial" w:hAnsi="Arial" w:cs="Arial"/>
          <w:i/>
          <w:iCs/>
          <w:noProof/>
          <w:sz w:val="24"/>
          <w:szCs w:val="24"/>
          <w:lang w:val="en-US" w:eastAsia="en-US"/>
        </w:rPr>
        <w:drawing>
          <wp:anchor distT="0" distB="0" distL="114300" distR="114300" simplePos="0" relativeHeight="251664384" behindDoc="1" locked="0" layoutInCell="1" allowOverlap="1" wp14:anchorId="22A504CE" wp14:editId="2FB61B4B">
            <wp:simplePos x="0" y="0"/>
            <wp:positionH relativeFrom="column">
              <wp:posOffset>3323590</wp:posOffset>
            </wp:positionH>
            <wp:positionV relativeFrom="paragraph">
              <wp:posOffset>1929765</wp:posOffset>
            </wp:positionV>
            <wp:extent cx="2619375" cy="2040890"/>
            <wp:effectExtent l="0" t="0" r="952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2040890"/>
                    </a:xfrm>
                    <a:prstGeom prst="rect">
                      <a:avLst/>
                    </a:prstGeom>
                  </pic:spPr>
                </pic:pic>
              </a:graphicData>
            </a:graphic>
            <wp14:sizeRelH relativeFrom="margin">
              <wp14:pctWidth>0</wp14:pctWidth>
            </wp14:sizeRelH>
            <wp14:sizeRelV relativeFrom="margin">
              <wp14:pctHeight>0</wp14:pctHeight>
            </wp14:sizeRelV>
          </wp:anchor>
        </w:drawing>
      </w:r>
      <w:r w:rsidR="00A87B57" w:rsidRPr="00667DA2">
        <w:rPr>
          <w:rFonts w:ascii="Arial" w:hAnsi="Arial" w:cs="Arial"/>
          <w:sz w:val="24"/>
          <w:szCs w:val="24"/>
          <w:lang w:val="az-Latn-AZ"/>
        </w:rPr>
        <w:t>Əlbəttə ki, bütün neoklassik rəssamlar açıq şəkildə əxlaqi və ya didaktik mövzuları işləmək üçün bu üslubdan istifadə etmədilə</w:t>
      </w:r>
      <w:r w:rsidR="004B0B4F">
        <w:rPr>
          <w:rFonts w:ascii="Arial" w:hAnsi="Arial" w:cs="Arial"/>
          <w:sz w:val="24"/>
          <w:szCs w:val="24"/>
          <w:lang w:val="az-Latn-AZ"/>
        </w:rPr>
        <w:t>r.</w:t>
      </w:r>
      <w:r w:rsidR="00A87B57" w:rsidRPr="00667DA2">
        <w:rPr>
          <w:rFonts w:ascii="Arial" w:hAnsi="Arial" w:cs="Arial"/>
          <w:sz w:val="24"/>
          <w:szCs w:val="24"/>
          <w:lang w:val="az-Latn-AZ"/>
        </w:rPr>
        <w:t xml:space="preserve"> Uzun həyatı boyu Davidin klassik ənənəsinin </w:t>
      </w:r>
      <w:r w:rsidR="000679E6" w:rsidRPr="00667DA2">
        <w:rPr>
          <w:rFonts w:ascii="Arial" w:hAnsi="Arial" w:cs="Arial"/>
          <w:sz w:val="24"/>
          <w:szCs w:val="24"/>
          <w:lang w:val="az-Latn-AZ"/>
        </w:rPr>
        <w:t>varisi</w:t>
      </w:r>
      <w:r w:rsidR="00A87B57" w:rsidRPr="00667DA2">
        <w:rPr>
          <w:rFonts w:ascii="Arial" w:hAnsi="Arial" w:cs="Arial"/>
          <w:sz w:val="24"/>
          <w:szCs w:val="24"/>
          <w:lang w:val="az-Latn-AZ"/>
        </w:rPr>
        <w:t xml:space="preserve"> və müdafiəçisi olaraq qalan Davidin şagirdi Jan</w:t>
      </w:r>
      <w:r w:rsidR="003E05C7" w:rsidRPr="00667DA2">
        <w:rPr>
          <w:rFonts w:ascii="Arial" w:hAnsi="Arial" w:cs="Arial"/>
          <w:sz w:val="24"/>
          <w:szCs w:val="24"/>
          <w:lang w:val="az-Latn-AZ"/>
        </w:rPr>
        <w:t xml:space="preserve"> Ogüst </w:t>
      </w:r>
      <w:r w:rsidR="00A87B57" w:rsidRPr="00667DA2">
        <w:rPr>
          <w:rFonts w:ascii="Arial" w:hAnsi="Arial" w:cs="Arial"/>
          <w:sz w:val="24"/>
          <w:szCs w:val="24"/>
          <w:lang w:val="az-Latn-AZ"/>
        </w:rPr>
        <w:t xml:space="preserve">Dominik </w:t>
      </w:r>
      <w:r w:rsidR="003E05C7" w:rsidRPr="00667DA2">
        <w:rPr>
          <w:rFonts w:ascii="Arial" w:hAnsi="Arial" w:cs="Arial"/>
          <w:sz w:val="24"/>
          <w:szCs w:val="24"/>
          <w:lang w:val="az-Latn-AZ"/>
        </w:rPr>
        <w:t>Enqr</w:t>
      </w:r>
      <w:r w:rsidR="00A87B57" w:rsidRPr="00667DA2">
        <w:rPr>
          <w:rFonts w:ascii="Arial" w:hAnsi="Arial" w:cs="Arial"/>
          <w:sz w:val="24"/>
          <w:szCs w:val="24"/>
          <w:lang w:val="az-Latn-AZ"/>
        </w:rPr>
        <w:t xml:space="preserve"> (1780-1867) neoklassizmdən istifadə</w:t>
      </w:r>
      <w:r w:rsidR="004B0B4F">
        <w:rPr>
          <w:rFonts w:ascii="Arial" w:hAnsi="Arial" w:cs="Arial"/>
          <w:sz w:val="24"/>
          <w:szCs w:val="24"/>
          <w:lang w:val="az-Latn-AZ"/>
        </w:rPr>
        <w:t xml:space="preserve"> etdi.</w:t>
      </w:r>
      <w:r w:rsidR="00A87B57" w:rsidRPr="00667DA2">
        <w:rPr>
          <w:rFonts w:ascii="Arial" w:hAnsi="Arial" w:cs="Arial"/>
          <w:sz w:val="24"/>
          <w:szCs w:val="24"/>
          <w:lang w:val="az-Latn-AZ"/>
        </w:rPr>
        <w:t xml:space="preserve"> Onun üslubu mahiyyətcə 1800-cü ildə formalaş</w:t>
      </w:r>
      <w:r w:rsidR="000679E6" w:rsidRPr="00667DA2">
        <w:rPr>
          <w:rFonts w:ascii="Arial" w:hAnsi="Arial" w:cs="Arial"/>
          <w:sz w:val="24"/>
          <w:szCs w:val="24"/>
          <w:lang w:val="az-Latn-AZ"/>
        </w:rPr>
        <w:t>mışdı</w:t>
      </w:r>
      <w:r w:rsidR="00A87B57" w:rsidRPr="00667DA2">
        <w:rPr>
          <w:rFonts w:ascii="Arial" w:hAnsi="Arial" w:cs="Arial"/>
          <w:sz w:val="24"/>
          <w:szCs w:val="24"/>
          <w:lang w:val="az-Latn-AZ"/>
        </w:rPr>
        <w:t xml:space="preserve"> və ömrünün sonun</w:t>
      </w:r>
      <w:r w:rsidR="000679E6" w:rsidRPr="00667DA2">
        <w:rPr>
          <w:rFonts w:ascii="Arial" w:hAnsi="Arial" w:cs="Arial"/>
          <w:sz w:val="24"/>
          <w:szCs w:val="24"/>
          <w:lang w:val="az-Latn-AZ"/>
        </w:rPr>
        <w:t>adək</w:t>
      </w:r>
      <w:r w:rsidR="00A87B57" w:rsidRPr="00667DA2">
        <w:rPr>
          <w:rFonts w:ascii="Arial" w:hAnsi="Arial" w:cs="Arial"/>
          <w:sz w:val="24"/>
          <w:szCs w:val="24"/>
          <w:lang w:val="az-Latn-AZ"/>
        </w:rPr>
        <w:t xml:space="preserve"> köklü şəkildə dəyiş</w:t>
      </w:r>
      <w:r w:rsidR="0065793F" w:rsidRPr="00667DA2">
        <w:rPr>
          <w:rFonts w:ascii="Arial" w:hAnsi="Arial" w:cs="Arial"/>
          <w:sz w:val="24"/>
          <w:szCs w:val="24"/>
          <w:lang w:val="az-Latn-AZ"/>
        </w:rPr>
        <w:t>ikliyə əsla məruz qalmayıb.</w:t>
      </w:r>
      <w:r w:rsidR="00346D70" w:rsidRPr="00667DA2">
        <w:rPr>
          <w:rFonts w:ascii="Arial" w:hAnsi="Arial" w:cs="Arial"/>
          <w:sz w:val="24"/>
          <w:szCs w:val="24"/>
          <w:lang w:val="az-Latn-AZ"/>
        </w:rPr>
        <w:t xml:space="preserve"> Enqr </w:t>
      </w:r>
      <w:r w:rsidR="006B597E" w:rsidRPr="00667DA2">
        <w:rPr>
          <w:rFonts w:ascii="Arial" w:hAnsi="Arial" w:cs="Arial"/>
          <w:sz w:val="24"/>
          <w:szCs w:val="24"/>
          <w:lang w:val="az-Latn-AZ"/>
        </w:rPr>
        <w:t xml:space="preserve">intibah klssizimi və Rafaelin təsiri altında olmuşdur. </w:t>
      </w:r>
      <w:r w:rsidR="005A7758" w:rsidRPr="00667DA2">
        <w:rPr>
          <w:rFonts w:ascii="Arial" w:hAnsi="Arial" w:cs="Arial"/>
          <w:sz w:val="24"/>
          <w:szCs w:val="24"/>
          <w:lang w:val="az-Latn-AZ"/>
        </w:rPr>
        <w:t xml:space="preserve">Enqrın palitrası müəlliminin kolorit seçimindən fərqli olaraq parlaq və </w:t>
      </w:r>
      <w:r w:rsidR="00EE4034" w:rsidRPr="00667DA2">
        <w:rPr>
          <w:rFonts w:ascii="Arial" w:hAnsi="Arial" w:cs="Arial"/>
          <w:sz w:val="24"/>
          <w:szCs w:val="24"/>
          <w:lang w:val="az-Latn-AZ"/>
        </w:rPr>
        <w:t xml:space="preserve">incə idi. </w:t>
      </w:r>
      <w:r w:rsidR="002C5295" w:rsidRPr="00667DA2">
        <w:rPr>
          <w:rFonts w:ascii="Arial" w:hAnsi="Arial" w:cs="Arial"/>
          <w:sz w:val="24"/>
          <w:szCs w:val="24"/>
          <w:lang w:val="az-Latn-AZ"/>
        </w:rPr>
        <w:t>O klassik aydınlığı romantik</w:t>
      </w:r>
      <w:r w:rsidR="00602F5B" w:rsidRPr="00667DA2">
        <w:rPr>
          <w:rFonts w:ascii="Arial" w:hAnsi="Arial" w:cs="Arial"/>
          <w:sz w:val="24"/>
          <w:szCs w:val="24"/>
          <w:lang w:val="az-Latn-AZ"/>
        </w:rPr>
        <w:t xml:space="preserve"> həssaslıq ilə kombinə edirdi.</w:t>
      </w:r>
      <w:r w:rsidR="008C3CC6">
        <w:rPr>
          <w:rFonts w:ascii="Arial" w:hAnsi="Arial" w:cs="Arial"/>
          <w:sz w:val="24"/>
          <w:szCs w:val="24"/>
          <w:lang w:val="az-Latn-AZ"/>
        </w:rPr>
        <w:t xml:space="preserve"> </w:t>
      </w:r>
      <w:r w:rsidR="00BD120B" w:rsidRPr="00667DA2">
        <w:rPr>
          <w:rFonts w:ascii="Arial" w:hAnsi="Arial" w:cs="Arial"/>
          <w:sz w:val="24"/>
          <w:szCs w:val="24"/>
          <w:lang w:val="az-Latn-AZ"/>
        </w:rPr>
        <w:t>Onun</w:t>
      </w:r>
      <w:r w:rsidR="00602F5B" w:rsidRPr="00667DA2">
        <w:rPr>
          <w:rFonts w:ascii="Arial" w:hAnsi="Arial" w:cs="Arial"/>
          <w:sz w:val="24"/>
          <w:szCs w:val="24"/>
          <w:lang w:val="az-Latn-AZ"/>
        </w:rPr>
        <w:t xml:space="preserve"> </w:t>
      </w:r>
      <w:r w:rsidR="00466ECF" w:rsidRPr="00667DA2">
        <w:rPr>
          <w:rFonts w:ascii="Arial" w:hAnsi="Arial" w:cs="Arial"/>
          <w:sz w:val="24"/>
          <w:szCs w:val="24"/>
          <w:lang w:val="az-Latn-AZ"/>
        </w:rPr>
        <w:t>“Böyük Odaliska”</w:t>
      </w:r>
      <w:r w:rsidR="006B597E" w:rsidRPr="00667DA2">
        <w:rPr>
          <w:rFonts w:ascii="Arial" w:hAnsi="Arial" w:cs="Arial"/>
          <w:sz w:val="24"/>
          <w:szCs w:val="24"/>
          <w:lang w:val="az-Latn-AZ"/>
        </w:rPr>
        <w:t xml:space="preserve"> </w:t>
      </w:r>
      <w:r w:rsidR="00BD120B" w:rsidRPr="00667DA2">
        <w:rPr>
          <w:rFonts w:ascii="Arial" w:hAnsi="Arial" w:cs="Arial"/>
          <w:sz w:val="24"/>
          <w:szCs w:val="24"/>
          <w:lang w:val="az-Latn-AZ"/>
        </w:rPr>
        <w:t xml:space="preserve">(şək.1.5.) </w:t>
      </w:r>
      <w:r w:rsidR="00EC7BF4" w:rsidRPr="00667DA2">
        <w:rPr>
          <w:rFonts w:ascii="Arial" w:hAnsi="Arial" w:cs="Arial"/>
          <w:sz w:val="24"/>
          <w:szCs w:val="24"/>
          <w:lang w:val="az-Latn-AZ"/>
        </w:rPr>
        <w:t>xüsusi bir tarixi və</w:t>
      </w:r>
      <w:r w:rsidR="004B0B4F">
        <w:rPr>
          <w:rFonts w:ascii="Arial" w:hAnsi="Arial" w:cs="Arial"/>
          <w:sz w:val="24"/>
          <w:szCs w:val="24"/>
          <w:lang w:val="az-Latn-AZ"/>
        </w:rPr>
        <w:t xml:space="preserve"> ya mifoloji obraz olmasa da</w:t>
      </w:r>
      <w:r w:rsidR="00EC7BF4" w:rsidRPr="00667DA2">
        <w:rPr>
          <w:rFonts w:ascii="Arial" w:hAnsi="Arial" w:cs="Arial"/>
          <w:sz w:val="24"/>
          <w:szCs w:val="24"/>
          <w:lang w:val="az-Latn-AZ"/>
        </w:rPr>
        <w:t xml:space="preserve"> </w:t>
      </w:r>
      <w:r w:rsidR="00E104D5" w:rsidRPr="00667DA2">
        <w:rPr>
          <w:rFonts w:ascii="Arial" w:hAnsi="Arial" w:cs="Arial"/>
          <w:sz w:val="24"/>
          <w:szCs w:val="24"/>
          <w:lang w:val="az-Latn-AZ"/>
        </w:rPr>
        <w:t xml:space="preserve">tarixi janra xas olan </w:t>
      </w:r>
      <w:r w:rsidR="00B12B18" w:rsidRPr="00667DA2">
        <w:rPr>
          <w:rFonts w:ascii="Arial" w:hAnsi="Arial" w:cs="Arial"/>
          <w:sz w:val="24"/>
          <w:szCs w:val="24"/>
          <w:lang w:val="az-Latn-AZ"/>
        </w:rPr>
        <w:t xml:space="preserve">monumentallıq və idealizasiya öz mövcudluğunu qoruyur. </w:t>
      </w:r>
      <w:r w:rsidR="008C3CC6">
        <w:rPr>
          <w:rFonts w:ascii="Arial" w:hAnsi="Arial" w:cs="Arial"/>
          <w:sz w:val="24"/>
          <w:szCs w:val="24"/>
          <w:lang w:val="az-Latn-AZ"/>
        </w:rPr>
        <w:t>En</w:t>
      </w:r>
      <w:r w:rsidR="008458BA" w:rsidRPr="00667DA2">
        <w:rPr>
          <w:rFonts w:ascii="Arial" w:hAnsi="Arial" w:cs="Arial"/>
          <w:sz w:val="24"/>
          <w:szCs w:val="24"/>
          <w:lang w:val="az-Latn-AZ"/>
        </w:rPr>
        <w:t>q</w:t>
      </w:r>
      <w:r w:rsidR="008C3CC6">
        <w:rPr>
          <w:rFonts w:ascii="Arial" w:hAnsi="Arial" w:cs="Arial"/>
          <w:sz w:val="24"/>
          <w:szCs w:val="24"/>
          <w:lang w:val="az-Latn-AZ"/>
        </w:rPr>
        <w:t>ri</w:t>
      </w:r>
      <w:r w:rsidR="008458BA" w:rsidRPr="00667DA2">
        <w:rPr>
          <w:rFonts w:ascii="Arial" w:hAnsi="Arial" w:cs="Arial"/>
          <w:sz w:val="24"/>
          <w:szCs w:val="24"/>
          <w:lang w:val="az-Latn-AZ"/>
        </w:rPr>
        <w:t>n klassik ənənəyə gə</w:t>
      </w:r>
      <w:r w:rsidR="008C3CC6">
        <w:rPr>
          <w:rFonts w:ascii="Arial" w:hAnsi="Arial" w:cs="Arial"/>
          <w:sz w:val="24"/>
          <w:szCs w:val="24"/>
          <w:lang w:val="az-Latn-AZ"/>
        </w:rPr>
        <w:t>t</w:t>
      </w:r>
      <w:r w:rsidR="008458BA" w:rsidRPr="00667DA2">
        <w:rPr>
          <w:rFonts w:ascii="Arial" w:hAnsi="Arial" w:cs="Arial"/>
          <w:sz w:val="24"/>
          <w:szCs w:val="24"/>
          <w:lang w:val="az-Latn-AZ"/>
        </w:rPr>
        <w:t xml:space="preserve">irdiyi sərbəstlik </w:t>
      </w:r>
      <w:r w:rsidR="00BE0526" w:rsidRPr="00667DA2">
        <w:rPr>
          <w:rFonts w:ascii="Arial" w:hAnsi="Arial" w:cs="Arial"/>
          <w:sz w:val="24"/>
          <w:szCs w:val="24"/>
          <w:lang w:val="az-Latn-AZ"/>
        </w:rPr>
        <w:t xml:space="preserve">sonra bir çox rəssamın ilham qaynağı oldu. </w:t>
      </w:r>
    </w:p>
    <w:p w:rsidR="002B56CB" w:rsidRPr="007F5124" w:rsidRDefault="002B56CB" w:rsidP="002B56CB">
      <w:pPr>
        <w:jc w:val="both"/>
        <w:rPr>
          <w:rFonts w:ascii="Arial" w:hAnsi="Arial" w:cs="Arial"/>
          <w:bCs/>
          <w:sz w:val="20"/>
          <w:szCs w:val="20"/>
          <w:lang w:val="az-Latn-AZ"/>
        </w:rPr>
      </w:pPr>
    </w:p>
    <w:p w:rsidR="002B56CB" w:rsidRPr="007F5124" w:rsidRDefault="002B56CB" w:rsidP="002B56CB">
      <w:pPr>
        <w:jc w:val="both"/>
        <w:rPr>
          <w:rFonts w:ascii="Arial" w:hAnsi="Arial" w:cs="Arial"/>
          <w:bCs/>
          <w:sz w:val="20"/>
          <w:szCs w:val="20"/>
          <w:lang w:val="az-Latn-AZ"/>
        </w:rPr>
      </w:pPr>
    </w:p>
    <w:p w:rsidR="002B56CB" w:rsidRDefault="0029424B" w:rsidP="002B56CB">
      <w:pPr>
        <w:jc w:val="both"/>
        <w:rPr>
          <w:rFonts w:ascii="Arial" w:hAnsi="Arial" w:cs="Arial"/>
          <w:i/>
          <w:iCs/>
          <w:sz w:val="20"/>
          <w:szCs w:val="20"/>
          <w:lang w:val="en-AU"/>
        </w:rPr>
      </w:pPr>
      <w:r w:rsidRPr="008C3CC6">
        <w:rPr>
          <w:rFonts w:ascii="Arial" w:hAnsi="Arial" w:cs="Arial"/>
          <w:bCs/>
          <w:sz w:val="20"/>
          <w:szCs w:val="20"/>
          <w:lang w:val="en-AU"/>
        </w:rPr>
        <w:t xml:space="preserve">1.5. </w:t>
      </w:r>
      <w:r w:rsidRPr="008C3CC6">
        <w:rPr>
          <w:rFonts w:ascii="Arial" w:hAnsi="Arial" w:cs="Arial"/>
          <w:i/>
          <w:iCs/>
          <w:sz w:val="20"/>
          <w:szCs w:val="20"/>
          <w:lang w:val="en-AU"/>
        </w:rPr>
        <w:t xml:space="preserve"> Jan Ogüst Dominik Enqr</w:t>
      </w:r>
      <w:r w:rsidR="00BA06B0">
        <w:rPr>
          <w:rFonts w:ascii="Arial" w:hAnsi="Arial" w:cs="Arial"/>
          <w:i/>
          <w:iCs/>
          <w:sz w:val="20"/>
          <w:szCs w:val="20"/>
          <w:lang w:val="en-AU"/>
        </w:rPr>
        <w:tab/>
      </w:r>
      <w:r w:rsidR="00BA06B0">
        <w:rPr>
          <w:rFonts w:ascii="Arial" w:hAnsi="Arial" w:cs="Arial"/>
          <w:i/>
          <w:iCs/>
          <w:sz w:val="20"/>
          <w:szCs w:val="20"/>
          <w:lang w:val="en-AU"/>
        </w:rPr>
        <w:tab/>
      </w:r>
      <w:r w:rsidR="00BA06B0">
        <w:rPr>
          <w:rFonts w:ascii="Arial" w:hAnsi="Arial" w:cs="Arial"/>
          <w:i/>
          <w:iCs/>
          <w:sz w:val="20"/>
          <w:szCs w:val="20"/>
          <w:lang w:val="en-AU"/>
        </w:rPr>
        <w:tab/>
      </w:r>
      <w:r w:rsidR="00BA06B0">
        <w:rPr>
          <w:rFonts w:ascii="Arial" w:hAnsi="Arial" w:cs="Arial"/>
          <w:i/>
          <w:iCs/>
          <w:sz w:val="20"/>
          <w:szCs w:val="20"/>
          <w:lang w:val="en-AU"/>
        </w:rPr>
        <w:tab/>
      </w:r>
      <w:r w:rsidR="00BA06B0">
        <w:rPr>
          <w:rFonts w:ascii="Arial" w:hAnsi="Arial" w:cs="Arial"/>
          <w:i/>
          <w:iCs/>
          <w:sz w:val="20"/>
          <w:szCs w:val="20"/>
          <w:lang w:val="en-AU"/>
        </w:rPr>
        <w:tab/>
        <w:t>1.6. Fransisko Xose de Qoyya</w:t>
      </w:r>
    </w:p>
    <w:p w:rsidR="00BA06B0" w:rsidRDefault="00BA06B0" w:rsidP="002B56CB">
      <w:pPr>
        <w:jc w:val="both"/>
        <w:rPr>
          <w:rFonts w:ascii="Arial" w:hAnsi="Arial" w:cs="Arial"/>
          <w:i/>
          <w:iCs/>
          <w:sz w:val="20"/>
          <w:szCs w:val="20"/>
          <w:lang w:val="en-AU"/>
        </w:rPr>
      </w:pPr>
      <w:r>
        <w:rPr>
          <w:rFonts w:ascii="Arial" w:hAnsi="Arial" w:cs="Arial"/>
          <w:i/>
          <w:iCs/>
          <w:sz w:val="20"/>
          <w:szCs w:val="20"/>
          <w:lang w:val="en-AU"/>
        </w:rPr>
        <w:t xml:space="preserve">“Böyük Odaliska” (1814)                           </w:t>
      </w:r>
      <w:r>
        <w:rPr>
          <w:rFonts w:ascii="Arial" w:hAnsi="Arial" w:cs="Arial"/>
          <w:i/>
          <w:iCs/>
          <w:sz w:val="20"/>
          <w:szCs w:val="20"/>
          <w:lang w:val="en-AU"/>
        </w:rPr>
        <w:tab/>
      </w:r>
      <w:r>
        <w:rPr>
          <w:rFonts w:ascii="Arial" w:hAnsi="Arial" w:cs="Arial"/>
          <w:i/>
          <w:iCs/>
          <w:sz w:val="20"/>
          <w:szCs w:val="20"/>
          <w:lang w:val="en-AU"/>
        </w:rPr>
        <w:tab/>
      </w:r>
      <w:r>
        <w:rPr>
          <w:rFonts w:ascii="Arial" w:hAnsi="Arial" w:cs="Arial"/>
          <w:i/>
          <w:iCs/>
          <w:sz w:val="20"/>
          <w:szCs w:val="20"/>
          <w:lang w:val="en-AU"/>
        </w:rPr>
        <w:tab/>
        <w:t>“Müharibanin Fəlakətləri” (1810-11)</w:t>
      </w:r>
    </w:p>
    <w:p w:rsidR="00BA06B0" w:rsidRDefault="00BA06B0" w:rsidP="00BA06B0">
      <w:pPr>
        <w:jc w:val="both"/>
        <w:rPr>
          <w:rFonts w:ascii="Arial" w:hAnsi="Arial" w:cs="Arial"/>
          <w:i/>
          <w:iCs/>
          <w:sz w:val="20"/>
          <w:szCs w:val="20"/>
          <w:lang w:val="en-AU"/>
        </w:rPr>
      </w:pPr>
      <w:r w:rsidRPr="008C3CC6">
        <w:rPr>
          <w:rFonts w:ascii="Arial" w:hAnsi="Arial" w:cs="Arial"/>
          <w:i/>
          <w:iCs/>
          <w:sz w:val="20"/>
          <w:szCs w:val="20"/>
          <w:lang w:val="en-AU"/>
        </w:rPr>
        <w:t>yağlı boya, kətan. 36x64’’(91x162 sm).</w:t>
      </w:r>
      <w:r w:rsidRPr="00BA06B0">
        <w:rPr>
          <w:rFonts w:ascii="Arial" w:hAnsi="Arial" w:cs="Arial"/>
          <w:i/>
          <w:iCs/>
          <w:sz w:val="20"/>
          <w:szCs w:val="20"/>
          <w:lang w:val="en-AU"/>
        </w:rPr>
        <w:t xml:space="preserve"> </w:t>
      </w:r>
      <w:r>
        <w:rPr>
          <w:rFonts w:ascii="Arial" w:hAnsi="Arial" w:cs="Arial"/>
          <w:i/>
          <w:iCs/>
          <w:sz w:val="20"/>
          <w:szCs w:val="20"/>
          <w:lang w:val="en-AU"/>
        </w:rPr>
        <w:tab/>
      </w:r>
      <w:r>
        <w:rPr>
          <w:rFonts w:ascii="Arial" w:hAnsi="Arial" w:cs="Arial"/>
          <w:i/>
          <w:iCs/>
          <w:sz w:val="20"/>
          <w:szCs w:val="20"/>
          <w:lang w:val="en-AU"/>
        </w:rPr>
        <w:tab/>
      </w:r>
      <w:r>
        <w:rPr>
          <w:rFonts w:ascii="Arial" w:hAnsi="Arial" w:cs="Arial"/>
          <w:i/>
          <w:iCs/>
          <w:sz w:val="20"/>
          <w:szCs w:val="20"/>
          <w:lang w:val="en-AU"/>
        </w:rPr>
        <w:tab/>
      </w:r>
      <w:r>
        <w:rPr>
          <w:rFonts w:ascii="Arial" w:hAnsi="Arial" w:cs="Arial"/>
          <w:i/>
          <w:iCs/>
          <w:sz w:val="20"/>
          <w:szCs w:val="20"/>
          <w:lang w:val="en-AU"/>
        </w:rPr>
        <w:tab/>
      </w:r>
      <w:r w:rsidRPr="002B56CB">
        <w:rPr>
          <w:rFonts w:ascii="Arial" w:hAnsi="Arial" w:cs="Arial"/>
          <w:i/>
          <w:iCs/>
          <w:sz w:val="20"/>
          <w:szCs w:val="20"/>
          <w:lang w:val="en-AU"/>
        </w:rPr>
        <w:t>Metropoliten Muzeyi, Nyu-York</w:t>
      </w:r>
    </w:p>
    <w:p w:rsidR="00BA06B0" w:rsidRPr="002B56CB" w:rsidRDefault="00BA06B0" w:rsidP="00BA06B0">
      <w:pPr>
        <w:jc w:val="both"/>
        <w:rPr>
          <w:rFonts w:ascii="Arial" w:hAnsi="Arial" w:cs="Arial"/>
          <w:bCs/>
          <w:sz w:val="20"/>
          <w:szCs w:val="20"/>
          <w:lang w:val="en-AU"/>
        </w:rPr>
      </w:pPr>
      <w:r w:rsidRPr="008C3CC6">
        <w:rPr>
          <w:rFonts w:ascii="Arial" w:hAnsi="Arial" w:cs="Arial"/>
          <w:i/>
          <w:iCs/>
          <w:sz w:val="20"/>
          <w:szCs w:val="20"/>
          <w:lang w:val="en-AU"/>
        </w:rPr>
        <w:t xml:space="preserve">Luvr Muzeyi, Paris. </w:t>
      </w:r>
    </w:p>
    <w:p w:rsidR="008C3CC6" w:rsidRPr="00BA06B0" w:rsidRDefault="00BA06B0" w:rsidP="00667DA2">
      <w:pPr>
        <w:jc w:val="both"/>
        <w:rPr>
          <w:rFonts w:ascii="Arial" w:hAnsi="Arial" w:cs="Arial"/>
          <w:i/>
          <w:iCs/>
          <w:sz w:val="20"/>
          <w:szCs w:val="20"/>
          <w:lang w:val="en-AU"/>
        </w:rPr>
      </w:pPr>
      <w:r>
        <w:rPr>
          <w:rFonts w:ascii="Arial" w:hAnsi="Arial" w:cs="Arial"/>
          <w:i/>
          <w:iCs/>
          <w:sz w:val="20"/>
          <w:szCs w:val="20"/>
          <w:lang w:val="en-AU"/>
        </w:rPr>
        <w:tab/>
      </w:r>
    </w:p>
    <w:p w:rsidR="005C3E7E" w:rsidRPr="00BA06B0" w:rsidRDefault="008C3CC6" w:rsidP="00667DA2">
      <w:pPr>
        <w:jc w:val="both"/>
        <w:rPr>
          <w:rFonts w:ascii="Arial" w:hAnsi="Arial" w:cs="Arial"/>
          <w:sz w:val="24"/>
          <w:szCs w:val="24"/>
          <w:lang w:val="az-Latn-AZ"/>
        </w:rPr>
      </w:pPr>
      <w:r>
        <w:rPr>
          <w:rFonts w:ascii="Arial" w:hAnsi="Arial" w:cs="Arial"/>
          <w:sz w:val="24"/>
          <w:szCs w:val="24"/>
          <w:lang w:val="az-Latn-AZ"/>
        </w:rPr>
        <w:t>XVIII</w:t>
      </w:r>
      <w:r w:rsidR="009908A7" w:rsidRPr="00667DA2">
        <w:rPr>
          <w:rFonts w:ascii="Arial" w:hAnsi="Arial" w:cs="Arial"/>
          <w:sz w:val="24"/>
          <w:szCs w:val="24"/>
          <w:lang w:val="az-Latn-AZ"/>
        </w:rPr>
        <w:t xml:space="preserve"> və</w:t>
      </w:r>
      <w:r>
        <w:rPr>
          <w:rFonts w:ascii="Arial" w:hAnsi="Arial" w:cs="Arial"/>
          <w:sz w:val="24"/>
          <w:szCs w:val="24"/>
          <w:lang w:val="az-Latn-AZ"/>
        </w:rPr>
        <w:t xml:space="preserve"> XIX </w:t>
      </w:r>
      <w:r w:rsidR="009908A7" w:rsidRPr="00667DA2">
        <w:rPr>
          <w:rFonts w:ascii="Arial" w:hAnsi="Arial" w:cs="Arial"/>
          <w:sz w:val="24"/>
          <w:szCs w:val="24"/>
          <w:lang w:val="az-Latn-AZ"/>
        </w:rPr>
        <w:t>əsrlərdə romantik</w:t>
      </w:r>
      <w:r w:rsidR="00747AC6" w:rsidRPr="00667DA2">
        <w:rPr>
          <w:rFonts w:ascii="Arial" w:hAnsi="Arial" w:cs="Arial"/>
          <w:sz w:val="24"/>
          <w:szCs w:val="24"/>
          <w:lang w:val="az-Latn-AZ"/>
        </w:rPr>
        <w:t xml:space="preserve"> rəngkarlıqda</w:t>
      </w:r>
      <w:r w:rsidR="009908A7" w:rsidRPr="00667DA2">
        <w:rPr>
          <w:rFonts w:ascii="Arial" w:hAnsi="Arial" w:cs="Arial"/>
          <w:sz w:val="24"/>
          <w:szCs w:val="24"/>
          <w:lang w:val="az-Latn-AZ"/>
        </w:rPr>
        <w:t xml:space="preserve"> tarix</w:t>
      </w:r>
      <w:r w:rsidR="00747AC6" w:rsidRPr="00667DA2">
        <w:rPr>
          <w:rFonts w:ascii="Arial" w:hAnsi="Arial" w:cs="Arial"/>
          <w:sz w:val="24"/>
          <w:szCs w:val="24"/>
          <w:lang w:val="az-Latn-AZ"/>
        </w:rPr>
        <w:t>i janrın</w:t>
      </w:r>
      <w:r w:rsidR="009908A7" w:rsidRPr="00667DA2">
        <w:rPr>
          <w:rFonts w:ascii="Arial" w:hAnsi="Arial" w:cs="Arial"/>
          <w:sz w:val="24"/>
          <w:szCs w:val="24"/>
          <w:lang w:val="az-Latn-AZ"/>
        </w:rPr>
        <w:t xml:space="preserve"> əsas simalarından biri, ispan</w:t>
      </w:r>
      <w:r w:rsidR="00747AC6" w:rsidRPr="00667DA2">
        <w:rPr>
          <w:rFonts w:ascii="Arial" w:hAnsi="Arial" w:cs="Arial"/>
          <w:sz w:val="24"/>
          <w:szCs w:val="24"/>
          <w:lang w:val="az-Latn-AZ"/>
        </w:rPr>
        <w:t xml:space="preserve"> rəssam</w:t>
      </w:r>
      <w:r w:rsidR="009908A7" w:rsidRPr="00667DA2">
        <w:rPr>
          <w:rFonts w:ascii="Arial" w:hAnsi="Arial" w:cs="Arial"/>
          <w:sz w:val="24"/>
          <w:szCs w:val="24"/>
          <w:lang w:val="az-Latn-AZ"/>
        </w:rPr>
        <w:t xml:space="preserve"> Fransisko </w:t>
      </w:r>
      <w:r w:rsidR="008A484B" w:rsidRPr="00667DA2">
        <w:rPr>
          <w:rFonts w:ascii="Arial" w:hAnsi="Arial" w:cs="Arial"/>
          <w:sz w:val="24"/>
          <w:szCs w:val="24"/>
          <w:lang w:val="az-Latn-AZ"/>
        </w:rPr>
        <w:t xml:space="preserve">Xose </w:t>
      </w:r>
      <w:r w:rsidR="009908A7" w:rsidRPr="00667DA2">
        <w:rPr>
          <w:rFonts w:ascii="Arial" w:hAnsi="Arial" w:cs="Arial"/>
          <w:sz w:val="24"/>
          <w:szCs w:val="24"/>
          <w:lang w:val="az-Latn-AZ"/>
        </w:rPr>
        <w:t>de Qoy</w:t>
      </w:r>
      <w:r w:rsidR="008A484B" w:rsidRPr="00667DA2">
        <w:rPr>
          <w:rFonts w:ascii="Arial" w:hAnsi="Arial" w:cs="Arial"/>
          <w:sz w:val="24"/>
          <w:szCs w:val="24"/>
          <w:lang w:val="az-Latn-AZ"/>
        </w:rPr>
        <w:t>ya</w:t>
      </w:r>
      <w:r w:rsidR="009908A7" w:rsidRPr="00667DA2">
        <w:rPr>
          <w:rFonts w:ascii="Arial" w:hAnsi="Arial" w:cs="Arial"/>
          <w:sz w:val="24"/>
          <w:szCs w:val="24"/>
          <w:lang w:val="az-Latn-AZ"/>
        </w:rPr>
        <w:t xml:space="preserve"> (1746-1828) idi.</w:t>
      </w:r>
      <w:r w:rsidR="00252987" w:rsidRPr="00667DA2">
        <w:rPr>
          <w:rFonts w:ascii="Arial" w:hAnsi="Arial" w:cs="Arial"/>
          <w:sz w:val="24"/>
          <w:szCs w:val="24"/>
          <w:lang w:val="az-Latn-AZ"/>
        </w:rPr>
        <w:t xml:space="preserve"> Qoyya uzun bir müddət bədii axtarışda olmuş bir rəssam idi. </w:t>
      </w:r>
      <w:r w:rsidR="00AF63B4" w:rsidRPr="00667DA2">
        <w:rPr>
          <w:rFonts w:ascii="Arial" w:hAnsi="Arial" w:cs="Arial"/>
          <w:sz w:val="24"/>
          <w:szCs w:val="24"/>
          <w:lang w:val="az-Latn-AZ"/>
        </w:rPr>
        <w:t>O, ispan krallığının ailə üzvlərinin portretlərindən tut</w:t>
      </w:r>
      <w:r w:rsidR="002A7AFB">
        <w:rPr>
          <w:rFonts w:ascii="Arial" w:hAnsi="Arial" w:cs="Arial"/>
          <w:sz w:val="24"/>
          <w:szCs w:val="24"/>
          <w:lang w:val="az-Latn-AZ"/>
        </w:rPr>
        <w:t>muş</w:t>
      </w:r>
      <w:r w:rsidR="00AF63B4" w:rsidRPr="00667DA2">
        <w:rPr>
          <w:rFonts w:ascii="Arial" w:hAnsi="Arial" w:cs="Arial"/>
          <w:sz w:val="24"/>
          <w:szCs w:val="24"/>
          <w:lang w:val="az-Latn-AZ"/>
        </w:rPr>
        <w:t xml:space="preserve">, </w:t>
      </w:r>
      <w:r w:rsidR="004F37DC" w:rsidRPr="00667DA2">
        <w:rPr>
          <w:rFonts w:ascii="Arial" w:hAnsi="Arial" w:cs="Arial"/>
          <w:sz w:val="24"/>
          <w:szCs w:val="24"/>
          <w:lang w:val="az-Latn-AZ"/>
        </w:rPr>
        <w:t xml:space="preserve">barbarlığa qədər bir çox mövzunu kətana köçürmüşdü. </w:t>
      </w:r>
      <w:r w:rsidR="00AF6114" w:rsidRPr="00667DA2">
        <w:rPr>
          <w:rFonts w:ascii="Arial" w:hAnsi="Arial" w:cs="Arial"/>
          <w:sz w:val="24"/>
          <w:szCs w:val="24"/>
          <w:lang w:val="az-Latn-AZ"/>
        </w:rPr>
        <w:t xml:space="preserve">Qoyya akvatint çap üsulundan da istifadə etmişdi. </w:t>
      </w:r>
      <w:r w:rsidR="002012DB" w:rsidRPr="00667DA2">
        <w:rPr>
          <w:rFonts w:ascii="Arial" w:hAnsi="Arial" w:cs="Arial"/>
          <w:sz w:val="24"/>
          <w:szCs w:val="24"/>
          <w:lang w:val="az-Latn-AZ"/>
        </w:rPr>
        <w:t>Onun “Müharibənin fəlakətləri” (şək. 1.</w:t>
      </w:r>
      <w:r w:rsidR="00422204" w:rsidRPr="00667DA2">
        <w:rPr>
          <w:rFonts w:ascii="Arial" w:hAnsi="Arial" w:cs="Arial"/>
          <w:sz w:val="24"/>
          <w:szCs w:val="24"/>
          <w:lang w:val="az-Latn-AZ"/>
        </w:rPr>
        <w:t>6.</w:t>
      </w:r>
      <w:r w:rsidR="002012DB" w:rsidRPr="00667DA2">
        <w:rPr>
          <w:rFonts w:ascii="Arial" w:hAnsi="Arial" w:cs="Arial"/>
          <w:sz w:val="24"/>
          <w:szCs w:val="24"/>
          <w:lang w:val="az-Latn-AZ"/>
        </w:rPr>
        <w:t xml:space="preserve">) adlı çap silsiləsi Napoleonun Portuqaliya limanlarına nəzarət etmək </w:t>
      </w:r>
      <w:r w:rsidR="00A8184C" w:rsidRPr="00667DA2">
        <w:rPr>
          <w:rFonts w:ascii="Arial" w:hAnsi="Arial" w:cs="Arial"/>
          <w:sz w:val="24"/>
          <w:szCs w:val="24"/>
          <w:lang w:val="az-Latn-AZ"/>
        </w:rPr>
        <w:t>istəyi</w:t>
      </w:r>
      <w:r w:rsidR="002012DB" w:rsidRPr="00667DA2">
        <w:rPr>
          <w:rFonts w:ascii="Arial" w:hAnsi="Arial" w:cs="Arial"/>
          <w:sz w:val="24"/>
          <w:szCs w:val="24"/>
          <w:lang w:val="az-Latn-AZ"/>
        </w:rPr>
        <w:t xml:space="preserve"> ilə başlayan yarımada müharibəsi (1808-14) zamanı İspaniyanın Napoleonun ordularına qarşı xalq üsyanlarının dağıdıcı nəticələrini </w:t>
      </w:r>
      <w:r w:rsidR="00103F33" w:rsidRPr="00667DA2">
        <w:rPr>
          <w:rFonts w:ascii="Arial" w:hAnsi="Arial" w:cs="Arial"/>
          <w:sz w:val="24"/>
          <w:szCs w:val="24"/>
          <w:lang w:val="az-Latn-AZ"/>
        </w:rPr>
        <w:t>özündə əks etdirir</w:t>
      </w:r>
      <w:r w:rsidR="002012DB" w:rsidRPr="00667DA2">
        <w:rPr>
          <w:rFonts w:ascii="Arial" w:hAnsi="Arial" w:cs="Arial"/>
          <w:sz w:val="24"/>
          <w:szCs w:val="24"/>
          <w:lang w:val="az-Latn-AZ"/>
        </w:rPr>
        <w:t>.</w:t>
      </w:r>
      <w:r w:rsidR="00CE5751" w:rsidRPr="00667DA2">
        <w:rPr>
          <w:rFonts w:ascii="Arial" w:hAnsi="Arial" w:cs="Arial"/>
          <w:sz w:val="24"/>
          <w:szCs w:val="24"/>
          <w:lang w:val="az-Latn-AZ"/>
        </w:rPr>
        <w:t xml:space="preserve"> İşğal</w:t>
      </w:r>
      <w:r>
        <w:rPr>
          <w:rFonts w:ascii="Arial" w:hAnsi="Arial" w:cs="Arial"/>
          <w:sz w:val="24"/>
          <w:szCs w:val="24"/>
          <w:lang w:val="az-Latn-AZ"/>
        </w:rPr>
        <w:t>ı</w:t>
      </w:r>
      <w:r w:rsidR="00CE5751" w:rsidRPr="00667DA2">
        <w:rPr>
          <w:rFonts w:ascii="Arial" w:hAnsi="Arial" w:cs="Arial"/>
          <w:sz w:val="24"/>
          <w:szCs w:val="24"/>
          <w:lang w:val="az-Latn-AZ"/>
        </w:rPr>
        <w:t xml:space="preserve"> qəbul edən İspaniya krallığı Fransayla ittifaqa girməsinə rəğmən Napoleon öz ordusunu talan məqsədiylə liman şəhərinə göndərmişdi. </w:t>
      </w:r>
      <w:r w:rsidR="004A1F0F">
        <w:rPr>
          <w:rFonts w:ascii="Arial" w:hAnsi="Arial" w:cs="Arial"/>
          <w:sz w:val="24"/>
          <w:szCs w:val="24"/>
          <w:lang w:val="az-Latn-AZ"/>
        </w:rPr>
        <w:t xml:space="preserve">  </w:t>
      </w:r>
    </w:p>
    <w:p w:rsidR="008036B1" w:rsidRPr="00667DA2" w:rsidRDefault="00060BE0" w:rsidP="008C3CC6">
      <w:pPr>
        <w:ind w:firstLine="708"/>
        <w:jc w:val="both"/>
        <w:rPr>
          <w:rFonts w:ascii="Arial" w:hAnsi="Arial" w:cs="Arial"/>
          <w:sz w:val="24"/>
          <w:szCs w:val="24"/>
          <w:lang w:val="az-Latn-AZ"/>
        </w:rPr>
      </w:pPr>
      <w:r w:rsidRPr="00667DA2">
        <w:rPr>
          <w:rFonts w:ascii="Arial" w:hAnsi="Arial" w:cs="Arial"/>
          <w:sz w:val="24"/>
          <w:szCs w:val="24"/>
          <w:lang w:val="az-Latn-AZ"/>
        </w:rPr>
        <w:t>İncəsənət tarixində təsvir e</w:t>
      </w:r>
      <w:r w:rsidR="003968AA" w:rsidRPr="00667DA2">
        <w:rPr>
          <w:rFonts w:ascii="Arial" w:hAnsi="Arial" w:cs="Arial"/>
          <w:sz w:val="24"/>
          <w:szCs w:val="24"/>
          <w:lang w:val="az-Latn-AZ"/>
        </w:rPr>
        <w:t>dilən</w:t>
      </w:r>
      <w:r w:rsidRPr="00667DA2">
        <w:rPr>
          <w:rFonts w:ascii="Arial" w:hAnsi="Arial" w:cs="Arial"/>
          <w:sz w:val="24"/>
          <w:szCs w:val="24"/>
          <w:lang w:val="az-Latn-AZ"/>
        </w:rPr>
        <w:t xml:space="preserve"> ən qızğın müharibə olan İspan</w:t>
      </w:r>
      <w:r w:rsidR="00BD58FF" w:rsidRPr="00667DA2">
        <w:rPr>
          <w:rFonts w:ascii="Arial" w:hAnsi="Arial" w:cs="Arial"/>
          <w:sz w:val="24"/>
          <w:szCs w:val="24"/>
          <w:lang w:val="az-Latn-AZ"/>
        </w:rPr>
        <w:t>iya</w:t>
      </w:r>
      <w:r w:rsidRPr="00667DA2">
        <w:rPr>
          <w:rFonts w:ascii="Arial" w:hAnsi="Arial" w:cs="Arial"/>
          <w:sz w:val="24"/>
          <w:szCs w:val="24"/>
          <w:lang w:val="az-Latn-AZ"/>
        </w:rPr>
        <w:t>-Fransa müharibəsi</w:t>
      </w:r>
      <w:r w:rsidR="003968AA" w:rsidRPr="00667DA2">
        <w:rPr>
          <w:rFonts w:ascii="Arial" w:hAnsi="Arial" w:cs="Arial"/>
          <w:sz w:val="24"/>
          <w:szCs w:val="24"/>
          <w:lang w:val="az-Latn-AZ"/>
        </w:rPr>
        <w:t xml:space="preserve"> Qoyya tərəfindən təfərrüatlarıyla bərabər </w:t>
      </w:r>
      <w:r w:rsidR="00F14DE0" w:rsidRPr="00667DA2">
        <w:rPr>
          <w:rFonts w:ascii="Arial" w:hAnsi="Arial" w:cs="Arial"/>
          <w:sz w:val="24"/>
          <w:szCs w:val="24"/>
          <w:lang w:val="az-Latn-AZ"/>
        </w:rPr>
        <w:t xml:space="preserve">əks olunur. </w:t>
      </w:r>
      <w:r w:rsidR="00CC2CFB" w:rsidRPr="00667DA2">
        <w:rPr>
          <w:rFonts w:ascii="Arial" w:hAnsi="Arial" w:cs="Arial"/>
          <w:sz w:val="24"/>
          <w:szCs w:val="24"/>
          <w:lang w:val="az-Latn-AZ"/>
        </w:rPr>
        <w:t xml:space="preserve">Qoyya həm Maarifçilik dövrü mütəffəkkirlərinin ideya və düşüncələrini izləyir, həm də </w:t>
      </w:r>
      <w:r w:rsidR="009036CE" w:rsidRPr="00667DA2">
        <w:rPr>
          <w:rFonts w:ascii="Arial" w:hAnsi="Arial" w:cs="Arial"/>
          <w:sz w:val="24"/>
          <w:szCs w:val="24"/>
          <w:lang w:val="az-Latn-AZ"/>
        </w:rPr>
        <w:t xml:space="preserve">bəşər övladı olan insanın </w:t>
      </w:r>
      <w:r w:rsidR="00E92D4A" w:rsidRPr="00667DA2">
        <w:rPr>
          <w:rFonts w:ascii="Arial" w:hAnsi="Arial" w:cs="Arial"/>
          <w:sz w:val="24"/>
          <w:szCs w:val="24"/>
          <w:lang w:val="az-Latn-AZ"/>
        </w:rPr>
        <w:t>irrasional</w:t>
      </w:r>
      <w:r w:rsidR="00D21035" w:rsidRPr="00667DA2">
        <w:rPr>
          <w:rFonts w:ascii="Arial" w:hAnsi="Arial" w:cs="Arial"/>
          <w:sz w:val="24"/>
          <w:szCs w:val="24"/>
          <w:lang w:val="az-Latn-AZ"/>
        </w:rPr>
        <w:t xml:space="preserve"> tərəfi və </w:t>
      </w:r>
      <w:r w:rsidR="009660D9" w:rsidRPr="00667DA2">
        <w:rPr>
          <w:rFonts w:ascii="Arial" w:hAnsi="Arial" w:cs="Arial"/>
          <w:sz w:val="24"/>
          <w:szCs w:val="24"/>
          <w:lang w:val="az-Latn-AZ"/>
        </w:rPr>
        <w:t xml:space="preserve">ən qrotesk, qəddar üzünü </w:t>
      </w:r>
      <w:r w:rsidR="008C3CC6">
        <w:rPr>
          <w:rFonts w:ascii="Arial" w:hAnsi="Arial" w:cs="Arial"/>
          <w:sz w:val="24"/>
          <w:szCs w:val="24"/>
          <w:lang w:val="az-Latn-AZ"/>
        </w:rPr>
        <w:t>araşdırıb tə</w:t>
      </w:r>
      <w:r w:rsidR="00AB2E20" w:rsidRPr="00667DA2">
        <w:rPr>
          <w:rFonts w:ascii="Arial" w:hAnsi="Arial" w:cs="Arial"/>
          <w:sz w:val="24"/>
          <w:szCs w:val="24"/>
          <w:lang w:val="az-Latn-AZ"/>
        </w:rPr>
        <w:t>svir etməyə</w:t>
      </w:r>
      <w:r w:rsidR="004A1F0F">
        <w:rPr>
          <w:rFonts w:ascii="Arial" w:hAnsi="Arial" w:cs="Arial"/>
          <w:sz w:val="24"/>
          <w:szCs w:val="24"/>
          <w:lang w:val="az-Latn-AZ"/>
        </w:rPr>
        <w:t xml:space="preserve"> üstünlük</w:t>
      </w:r>
      <w:r w:rsidR="008C3CC6">
        <w:rPr>
          <w:rFonts w:ascii="Arial" w:hAnsi="Arial" w:cs="Arial"/>
          <w:sz w:val="24"/>
          <w:szCs w:val="24"/>
          <w:lang w:val="az-Latn-AZ"/>
        </w:rPr>
        <w:t>,</w:t>
      </w:r>
      <w:r w:rsidR="004A1F0F">
        <w:rPr>
          <w:rFonts w:ascii="Arial" w:hAnsi="Arial" w:cs="Arial"/>
          <w:sz w:val="24"/>
          <w:szCs w:val="24"/>
          <w:lang w:val="az-Latn-AZ"/>
        </w:rPr>
        <w:t xml:space="preserve"> </w:t>
      </w:r>
      <w:r w:rsidR="00AB2E20" w:rsidRPr="00667DA2">
        <w:rPr>
          <w:rFonts w:ascii="Arial" w:hAnsi="Arial" w:cs="Arial"/>
          <w:sz w:val="24"/>
          <w:szCs w:val="24"/>
          <w:lang w:val="az-Latn-AZ"/>
        </w:rPr>
        <w:t xml:space="preserve">önəm verirdi. </w:t>
      </w:r>
      <w:r w:rsidR="008173FA" w:rsidRPr="00667DA2">
        <w:rPr>
          <w:rFonts w:ascii="Arial" w:hAnsi="Arial" w:cs="Arial"/>
          <w:sz w:val="24"/>
          <w:szCs w:val="24"/>
          <w:lang w:val="az-Latn-AZ"/>
        </w:rPr>
        <w:t>Onun bir çox çap əsəri ölümündə</w:t>
      </w:r>
      <w:r w:rsidR="004A1F0F">
        <w:rPr>
          <w:rFonts w:ascii="Arial" w:hAnsi="Arial" w:cs="Arial"/>
          <w:sz w:val="24"/>
          <w:szCs w:val="24"/>
          <w:lang w:val="az-Latn-AZ"/>
        </w:rPr>
        <w:t>n sonra</w:t>
      </w:r>
      <w:r w:rsidR="008173FA" w:rsidRPr="00667DA2">
        <w:rPr>
          <w:rFonts w:ascii="Arial" w:hAnsi="Arial" w:cs="Arial"/>
          <w:sz w:val="24"/>
          <w:szCs w:val="24"/>
          <w:lang w:val="az-Latn-AZ"/>
        </w:rPr>
        <w:t xml:space="preserve"> 1863-cü ilə qədər çap olunmamışdı. </w:t>
      </w:r>
      <w:r w:rsidR="0012551D" w:rsidRPr="00667DA2">
        <w:rPr>
          <w:rFonts w:ascii="Arial" w:hAnsi="Arial" w:cs="Arial"/>
          <w:sz w:val="24"/>
          <w:szCs w:val="24"/>
          <w:lang w:val="az-Latn-AZ"/>
        </w:rPr>
        <w:t>Amma Qoyya sadəcə İspaniyanın bir hissəsində şöhrət qazanmış, tanınmağa nail olmuşdu</w:t>
      </w:r>
      <w:r w:rsidR="004A1F0F">
        <w:rPr>
          <w:rFonts w:ascii="Arial" w:hAnsi="Arial" w:cs="Arial"/>
          <w:sz w:val="24"/>
          <w:szCs w:val="24"/>
          <w:lang w:val="az-Latn-AZ"/>
        </w:rPr>
        <w:t>r</w:t>
      </w:r>
      <w:r w:rsidR="0012551D" w:rsidRPr="00667DA2">
        <w:rPr>
          <w:rFonts w:ascii="Arial" w:hAnsi="Arial" w:cs="Arial"/>
          <w:sz w:val="24"/>
          <w:szCs w:val="24"/>
          <w:lang w:val="az-Latn-AZ"/>
        </w:rPr>
        <w:t xml:space="preserve">. </w:t>
      </w:r>
      <w:r w:rsidR="001004BC" w:rsidRPr="00667DA2">
        <w:rPr>
          <w:rFonts w:ascii="Arial" w:hAnsi="Arial" w:cs="Arial"/>
          <w:sz w:val="24"/>
          <w:szCs w:val="24"/>
          <w:lang w:val="az-Latn-AZ"/>
        </w:rPr>
        <w:t>O, XIX əsr</w:t>
      </w:r>
      <w:r w:rsidR="009C2D70" w:rsidRPr="00667DA2">
        <w:rPr>
          <w:rFonts w:ascii="Arial" w:hAnsi="Arial" w:cs="Arial"/>
          <w:sz w:val="24"/>
          <w:szCs w:val="24"/>
          <w:lang w:val="az-Latn-AZ"/>
        </w:rPr>
        <w:t xml:space="preserve">in ortalarında </w:t>
      </w:r>
      <w:r w:rsidR="002274DF" w:rsidRPr="00667DA2">
        <w:rPr>
          <w:rFonts w:ascii="Arial" w:hAnsi="Arial" w:cs="Arial"/>
          <w:sz w:val="24"/>
          <w:szCs w:val="24"/>
          <w:lang w:val="az-Latn-AZ"/>
        </w:rPr>
        <w:t xml:space="preserve">Eduard Mane tərəfindən kəşf edilib, dünyaya tanıdıldı. </w:t>
      </w:r>
      <w:r w:rsidR="004A1F0F">
        <w:rPr>
          <w:rFonts w:ascii="Arial" w:hAnsi="Arial" w:cs="Arial"/>
          <w:sz w:val="24"/>
          <w:szCs w:val="24"/>
          <w:lang w:val="az-Latn-AZ"/>
        </w:rPr>
        <w:t xml:space="preserve"> </w:t>
      </w:r>
    </w:p>
    <w:p w:rsidR="00F6739B" w:rsidRPr="00667DA2" w:rsidRDefault="00311E7A" w:rsidP="008C3CC6">
      <w:pPr>
        <w:ind w:firstLine="708"/>
        <w:jc w:val="both"/>
        <w:rPr>
          <w:rFonts w:ascii="Arial" w:hAnsi="Arial" w:cs="Arial"/>
          <w:sz w:val="24"/>
          <w:szCs w:val="24"/>
          <w:lang w:val="az-Latn-AZ"/>
        </w:rPr>
      </w:pPr>
      <w:r w:rsidRPr="00667DA2">
        <w:rPr>
          <w:rFonts w:ascii="Arial" w:hAnsi="Arial" w:cs="Arial"/>
          <w:sz w:val="24"/>
          <w:szCs w:val="24"/>
          <w:lang w:val="az-Latn-AZ"/>
        </w:rPr>
        <w:t xml:space="preserve">Fransa romantizm hərəkatının ən məşhur nümayəndəsi </w:t>
      </w:r>
      <w:r w:rsidR="007274FC" w:rsidRPr="00667DA2">
        <w:rPr>
          <w:rFonts w:ascii="Arial" w:hAnsi="Arial" w:cs="Arial"/>
          <w:sz w:val="24"/>
          <w:szCs w:val="24"/>
          <w:lang w:val="az-Latn-AZ"/>
        </w:rPr>
        <w:t xml:space="preserve">Ejen Delekrua </w:t>
      </w:r>
      <w:r w:rsidR="00640E8D" w:rsidRPr="00667DA2">
        <w:rPr>
          <w:rFonts w:ascii="Arial" w:hAnsi="Arial" w:cs="Arial"/>
          <w:sz w:val="24"/>
          <w:szCs w:val="24"/>
          <w:lang w:val="az-Latn-AZ"/>
        </w:rPr>
        <w:t xml:space="preserve">olmuşdur. </w:t>
      </w:r>
      <w:r w:rsidR="00470B96" w:rsidRPr="00667DA2">
        <w:rPr>
          <w:rFonts w:ascii="Arial" w:hAnsi="Arial" w:cs="Arial"/>
          <w:sz w:val="24"/>
          <w:szCs w:val="24"/>
          <w:lang w:val="az-Latn-AZ"/>
        </w:rPr>
        <w:t>Onun ekz</w:t>
      </w:r>
      <w:r w:rsidR="0094439C" w:rsidRPr="00667DA2">
        <w:rPr>
          <w:rFonts w:ascii="Arial" w:hAnsi="Arial" w:cs="Arial"/>
          <w:sz w:val="24"/>
          <w:szCs w:val="24"/>
          <w:lang w:val="az-Latn-AZ"/>
        </w:rPr>
        <w:t xml:space="preserve">otik </w:t>
      </w:r>
      <w:r w:rsidR="00470B96" w:rsidRPr="00667DA2">
        <w:rPr>
          <w:rFonts w:ascii="Arial" w:hAnsi="Arial" w:cs="Arial"/>
          <w:sz w:val="24"/>
          <w:szCs w:val="24"/>
          <w:lang w:val="az-Latn-AZ"/>
        </w:rPr>
        <w:t>mövzuları</w:t>
      </w:r>
      <w:r w:rsidR="0094439C" w:rsidRPr="00667DA2">
        <w:rPr>
          <w:rFonts w:ascii="Arial" w:hAnsi="Arial" w:cs="Arial"/>
          <w:sz w:val="24"/>
          <w:szCs w:val="24"/>
          <w:lang w:val="az-Latn-AZ"/>
        </w:rPr>
        <w:t xml:space="preserve"> xüsusən sənət aləmində çox sevilir. </w:t>
      </w:r>
      <w:r w:rsidR="00B46F9B" w:rsidRPr="00667DA2">
        <w:rPr>
          <w:rFonts w:ascii="Arial" w:hAnsi="Arial" w:cs="Arial"/>
          <w:sz w:val="24"/>
          <w:szCs w:val="24"/>
          <w:lang w:val="az-Latn-AZ"/>
        </w:rPr>
        <w:t xml:space="preserve">Azad fırça vuruşları, </w:t>
      </w:r>
      <w:r w:rsidR="000A56BB" w:rsidRPr="00667DA2">
        <w:rPr>
          <w:rFonts w:ascii="Arial" w:hAnsi="Arial" w:cs="Arial"/>
          <w:sz w:val="24"/>
          <w:szCs w:val="24"/>
          <w:lang w:val="az-Latn-AZ"/>
        </w:rPr>
        <w:t>barok rəng duyumu</w:t>
      </w:r>
      <w:r w:rsidR="00F6739B" w:rsidRPr="00667DA2">
        <w:rPr>
          <w:rFonts w:ascii="Arial" w:hAnsi="Arial" w:cs="Arial"/>
          <w:sz w:val="24"/>
          <w:szCs w:val="24"/>
          <w:lang w:val="az-Latn-AZ"/>
        </w:rPr>
        <w:t xml:space="preserve"> mövzularda zorakılıq, şiddət və eləcə şiddətli emosiya </w:t>
      </w:r>
      <w:r w:rsidR="00604784" w:rsidRPr="00667DA2">
        <w:rPr>
          <w:rFonts w:ascii="Arial" w:hAnsi="Arial" w:cs="Arial"/>
          <w:sz w:val="24"/>
          <w:szCs w:val="24"/>
          <w:lang w:val="az-Latn-AZ"/>
        </w:rPr>
        <w:t>onun</w:t>
      </w:r>
      <w:r w:rsidR="000C1FA7" w:rsidRPr="00667DA2">
        <w:rPr>
          <w:rFonts w:ascii="Arial" w:hAnsi="Arial" w:cs="Arial"/>
          <w:sz w:val="24"/>
          <w:szCs w:val="24"/>
          <w:lang w:val="az-Latn-AZ"/>
        </w:rPr>
        <w:t xml:space="preserve"> səciyyəvi rəsm xüsusiyyətləri idi. </w:t>
      </w:r>
    </w:p>
    <w:p w:rsidR="00D85AF7" w:rsidRDefault="00D85AF7" w:rsidP="00417148">
      <w:pPr>
        <w:ind w:firstLine="708"/>
        <w:jc w:val="both"/>
        <w:rPr>
          <w:rFonts w:ascii="Arial" w:hAnsi="Arial" w:cs="Arial"/>
          <w:sz w:val="24"/>
          <w:szCs w:val="24"/>
          <w:lang w:val="az-Latn-AZ"/>
        </w:rPr>
      </w:pPr>
      <w:r w:rsidRPr="00667DA2">
        <w:rPr>
          <w:rFonts w:ascii="Arial" w:hAnsi="Arial" w:cs="Arial"/>
          <w:sz w:val="24"/>
          <w:szCs w:val="24"/>
          <w:lang w:val="az-Latn-AZ"/>
        </w:rPr>
        <w:lastRenderedPageBreak/>
        <w:t>Delakruanın rəngin təbiəti və imkanları ilə bağlı intensiv tədqiqi təkcə barokkodan</w:t>
      </w:r>
      <w:r w:rsidR="00020389" w:rsidRPr="00667DA2">
        <w:rPr>
          <w:rFonts w:ascii="Arial" w:hAnsi="Arial" w:cs="Arial"/>
          <w:sz w:val="24"/>
          <w:szCs w:val="24"/>
          <w:lang w:val="az-Latn-AZ"/>
        </w:rPr>
        <w:t xml:space="preserve"> (şək. 1.7.)</w:t>
      </w:r>
      <w:r w:rsidRPr="00667DA2">
        <w:rPr>
          <w:rFonts w:ascii="Arial" w:hAnsi="Arial" w:cs="Arial"/>
          <w:sz w:val="24"/>
          <w:szCs w:val="24"/>
          <w:lang w:val="az-Latn-AZ"/>
        </w:rPr>
        <w:t xml:space="preserve"> deyil, həm də Con kimi ingilis rəssamları ilə əlaqəsindən qaynaqlanır.</w:t>
      </w:r>
      <w:r w:rsidR="00417148">
        <w:rPr>
          <w:rFonts w:ascii="Arial" w:hAnsi="Arial" w:cs="Arial"/>
          <w:sz w:val="24"/>
          <w:szCs w:val="24"/>
          <w:lang w:val="az-Latn-AZ"/>
        </w:rPr>
        <w:t xml:space="preserve"> </w:t>
      </w:r>
      <w:r w:rsidR="007C20E3" w:rsidRPr="00667DA2">
        <w:rPr>
          <w:rFonts w:ascii="Arial" w:hAnsi="Arial" w:cs="Arial"/>
          <w:sz w:val="24"/>
          <w:szCs w:val="24"/>
          <w:lang w:val="az-Latn-AZ"/>
        </w:rPr>
        <w:t>Onun ən böyük</w:t>
      </w:r>
      <w:r w:rsidR="00E47D9D" w:rsidRPr="00667DA2">
        <w:rPr>
          <w:rFonts w:ascii="Arial" w:hAnsi="Arial" w:cs="Arial"/>
          <w:sz w:val="24"/>
          <w:szCs w:val="24"/>
          <w:lang w:val="az-Latn-AZ"/>
        </w:rPr>
        <w:t xml:space="preserve"> or</w:t>
      </w:r>
      <w:r w:rsidR="004A1F0F">
        <w:rPr>
          <w:rFonts w:ascii="Arial" w:hAnsi="Arial" w:cs="Arial"/>
          <w:sz w:val="24"/>
          <w:szCs w:val="24"/>
          <w:lang w:val="az-Latn-AZ"/>
        </w:rPr>
        <w:t>i</w:t>
      </w:r>
      <w:r w:rsidR="00E47D9D" w:rsidRPr="00667DA2">
        <w:rPr>
          <w:rFonts w:ascii="Arial" w:hAnsi="Arial" w:cs="Arial"/>
          <w:sz w:val="24"/>
          <w:szCs w:val="24"/>
          <w:lang w:val="az-Latn-AZ"/>
        </w:rPr>
        <w:t xml:space="preserve">jinallığı, </w:t>
      </w:r>
      <w:r w:rsidR="003B4A3D" w:rsidRPr="00667DA2">
        <w:rPr>
          <w:rFonts w:ascii="Arial" w:hAnsi="Arial" w:cs="Arial"/>
          <w:sz w:val="24"/>
          <w:szCs w:val="24"/>
          <w:lang w:val="az-Latn-AZ"/>
        </w:rPr>
        <w:t xml:space="preserve">mavi-yaşıl və ya bənövşəyi-qızılı rəngləri </w:t>
      </w:r>
      <w:r w:rsidR="00EA2F60" w:rsidRPr="00667DA2">
        <w:rPr>
          <w:rFonts w:ascii="Arial" w:hAnsi="Arial" w:cs="Arial"/>
          <w:sz w:val="24"/>
          <w:szCs w:val="24"/>
          <w:lang w:val="az-Latn-AZ"/>
        </w:rPr>
        <w:t xml:space="preserve">yanbayan yerləşdirərək </w:t>
      </w:r>
      <w:r w:rsidR="00AE6E45" w:rsidRPr="00667DA2">
        <w:rPr>
          <w:rFonts w:ascii="Arial" w:hAnsi="Arial" w:cs="Arial"/>
          <w:sz w:val="24"/>
          <w:szCs w:val="24"/>
          <w:lang w:val="az-Latn-AZ"/>
        </w:rPr>
        <w:t>individual yaradıcılığa malik olması idi.</w:t>
      </w:r>
      <w:r w:rsidR="00EE0BDD" w:rsidRPr="00667DA2">
        <w:rPr>
          <w:rFonts w:ascii="Arial" w:hAnsi="Arial" w:cs="Arial"/>
          <w:sz w:val="24"/>
          <w:szCs w:val="24"/>
          <w:lang w:val="az-Latn-AZ"/>
        </w:rPr>
        <w:t xml:space="preserve"> Bu üsullar və onların təsirləri impressionistlərə və post-impressionistlərə, xüsusən də Vinsent van Qoqa (Delakruadan sonra bir neçə nüsxə çıxarmış) və Pol Sezanna böyük təsir göstərmişdir.</w:t>
      </w:r>
      <w:r w:rsidR="004A1F0F">
        <w:rPr>
          <w:rFonts w:ascii="Arial" w:hAnsi="Arial" w:cs="Arial"/>
          <w:sz w:val="24"/>
          <w:szCs w:val="24"/>
          <w:lang w:val="az-Latn-AZ"/>
        </w:rPr>
        <w:t xml:space="preserve"> </w:t>
      </w:r>
    </w:p>
    <w:p w:rsidR="00EE4DC1" w:rsidRDefault="004A1F0F" w:rsidP="00417148">
      <w:pPr>
        <w:ind w:firstLine="708"/>
        <w:jc w:val="both"/>
        <w:rPr>
          <w:rFonts w:ascii="Arial" w:hAnsi="Arial" w:cs="Arial"/>
          <w:sz w:val="24"/>
          <w:szCs w:val="24"/>
          <w:lang w:val="az-Latn-AZ"/>
        </w:rPr>
      </w:pPr>
      <w:r>
        <w:rPr>
          <w:rFonts w:ascii="Arial" w:hAnsi="Arial" w:cs="Arial"/>
          <w:sz w:val="24"/>
          <w:szCs w:val="24"/>
          <w:lang w:val="az-Latn-AZ"/>
        </w:rPr>
        <w:t xml:space="preserve"> </w:t>
      </w:r>
    </w:p>
    <w:p w:rsidR="00EE4DC1" w:rsidRPr="00667DA2" w:rsidRDefault="00EE4DC1" w:rsidP="00417148">
      <w:pPr>
        <w:ind w:firstLine="708"/>
        <w:jc w:val="both"/>
        <w:rPr>
          <w:rFonts w:ascii="Arial" w:hAnsi="Arial" w:cs="Arial"/>
          <w:sz w:val="24"/>
          <w:szCs w:val="24"/>
          <w:lang w:val="az-Latn-AZ"/>
        </w:rPr>
      </w:pPr>
    </w:p>
    <w:p w:rsidR="00DE0AB3" w:rsidRPr="00667DA2" w:rsidRDefault="00DE0AB3" w:rsidP="00667DA2">
      <w:pPr>
        <w:jc w:val="both"/>
        <w:rPr>
          <w:rFonts w:ascii="Arial" w:hAnsi="Arial" w:cs="Arial"/>
          <w:sz w:val="24"/>
          <w:szCs w:val="24"/>
          <w:lang w:val="az-Latn-AZ"/>
        </w:rPr>
      </w:pPr>
    </w:p>
    <w:p w:rsidR="00DE0AB3" w:rsidRPr="007B64F1" w:rsidRDefault="00DE0AB3" w:rsidP="007B64F1">
      <w:pPr>
        <w:jc w:val="center"/>
        <w:rPr>
          <w:rFonts w:ascii="Arial" w:hAnsi="Arial" w:cs="Arial"/>
          <w:b/>
          <w:bCs/>
          <w:sz w:val="28"/>
          <w:szCs w:val="28"/>
          <w:lang w:val="az-Latn-AZ"/>
        </w:rPr>
      </w:pPr>
      <w:r w:rsidRPr="007B64F1">
        <w:rPr>
          <w:rFonts w:ascii="Arial" w:hAnsi="Arial" w:cs="Arial"/>
          <w:b/>
          <w:bCs/>
          <w:sz w:val="28"/>
          <w:szCs w:val="28"/>
          <w:lang w:val="az-Latn-AZ"/>
        </w:rPr>
        <w:t>Mənzərə janrı</w:t>
      </w:r>
    </w:p>
    <w:p w:rsidR="000E4E22" w:rsidRPr="00667DA2" w:rsidRDefault="000E4E22" w:rsidP="00667DA2">
      <w:pPr>
        <w:jc w:val="both"/>
        <w:rPr>
          <w:rFonts w:ascii="Arial" w:hAnsi="Arial" w:cs="Arial"/>
          <w:sz w:val="24"/>
          <w:szCs w:val="24"/>
          <w:lang w:val="az-Latn-AZ"/>
        </w:rPr>
      </w:pPr>
    </w:p>
    <w:p w:rsidR="00417148" w:rsidRDefault="002F32D0" w:rsidP="00417148">
      <w:pPr>
        <w:ind w:firstLine="708"/>
        <w:jc w:val="both"/>
        <w:rPr>
          <w:rFonts w:ascii="Arial" w:hAnsi="Arial" w:cs="Arial"/>
          <w:sz w:val="24"/>
          <w:szCs w:val="24"/>
          <w:lang w:val="az-Latn-AZ"/>
        </w:rPr>
      </w:pPr>
      <w:r w:rsidRPr="00667DA2">
        <w:rPr>
          <w:rFonts w:ascii="Arial" w:hAnsi="Arial" w:cs="Arial"/>
          <w:sz w:val="24"/>
          <w:szCs w:val="24"/>
          <w:lang w:val="az-Latn-AZ"/>
        </w:rPr>
        <w:t>Təbiətin heyrətamiz gücünə heyran olan romantik rəssamlar, təəccüblü deyil ki, mənzərə janrına yönəlirdilə</w:t>
      </w:r>
      <w:r w:rsidR="00073D27">
        <w:rPr>
          <w:rFonts w:ascii="Arial" w:hAnsi="Arial" w:cs="Arial"/>
          <w:sz w:val="24"/>
          <w:szCs w:val="24"/>
          <w:lang w:val="az-Latn-AZ"/>
        </w:rPr>
        <w:t>r.</w:t>
      </w:r>
      <w:r w:rsidRPr="00667DA2">
        <w:rPr>
          <w:rFonts w:ascii="Arial" w:hAnsi="Arial" w:cs="Arial"/>
          <w:sz w:val="24"/>
          <w:szCs w:val="24"/>
          <w:lang w:val="az-Latn-AZ"/>
        </w:rPr>
        <w:t xml:space="preserve"> Bəzi rəssamlar üçün mənzərə ülvi təzahür, tanrının rasional hədiyyəsi kimi qə</w:t>
      </w:r>
      <w:r w:rsidR="00073D27">
        <w:rPr>
          <w:rFonts w:ascii="Arial" w:hAnsi="Arial" w:cs="Arial"/>
          <w:sz w:val="24"/>
          <w:szCs w:val="24"/>
          <w:lang w:val="az-Latn-AZ"/>
        </w:rPr>
        <w:t xml:space="preserve">bul edilirdi; </w:t>
      </w:r>
      <w:r w:rsidRPr="00667DA2">
        <w:rPr>
          <w:rFonts w:ascii="Arial" w:hAnsi="Arial" w:cs="Arial"/>
          <w:sz w:val="24"/>
          <w:szCs w:val="24"/>
          <w:lang w:val="az-Latn-AZ"/>
        </w:rPr>
        <w:t xml:space="preserve">bir başqa düşüncəyə </w:t>
      </w:r>
      <w:r w:rsidR="00D849D0" w:rsidRPr="00667DA2">
        <w:rPr>
          <w:rFonts w:ascii="Arial" w:hAnsi="Arial" w:cs="Arial"/>
          <w:sz w:val="24"/>
          <w:szCs w:val="24"/>
          <w:lang w:val="az-Latn-AZ"/>
        </w:rPr>
        <w:t xml:space="preserve">əsasən isə </w:t>
      </w:r>
      <w:r w:rsidRPr="00667DA2">
        <w:rPr>
          <w:rFonts w:ascii="Arial" w:hAnsi="Arial" w:cs="Arial"/>
          <w:sz w:val="24"/>
          <w:szCs w:val="24"/>
          <w:lang w:val="az-Latn-AZ"/>
        </w:rPr>
        <w:t>insanlığın irrasional taleyi qarşısında acizliyinin simvolu</w:t>
      </w:r>
      <w:r w:rsidR="00D849D0" w:rsidRPr="00667DA2">
        <w:rPr>
          <w:rFonts w:ascii="Arial" w:hAnsi="Arial" w:cs="Arial"/>
          <w:sz w:val="24"/>
          <w:szCs w:val="24"/>
          <w:lang w:val="az-Latn-AZ"/>
        </w:rPr>
        <w:t xml:space="preserve"> kimi qəbul edilirdi. </w:t>
      </w:r>
      <w:r w:rsidRPr="00667DA2">
        <w:rPr>
          <w:rFonts w:ascii="Arial" w:hAnsi="Arial" w:cs="Arial"/>
          <w:sz w:val="24"/>
          <w:szCs w:val="24"/>
          <w:lang w:val="az-Latn-AZ"/>
        </w:rPr>
        <w:t>İstənilən halda, mənzərə insan anlayışının hüdudları və sivilizasiyanın kövrəkliyi haqqında romantik düşüncələr</w:t>
      </w:r>
      <w:r w:rsidR="00D849D0" w:rsidRPr="00667DA2">
        <w:rPr>
          <w:rFonts w:ascii="Arial" w:hAnsi="Arial" w:cs="Arial"/>
          <w:sz w:val="24"/>
          <w:szCs w:val="24"/>
          <w:lang w:val="az-Latn-AZ"/>
        </w:rPr>
        <w:t xml:space="preserve"> yarada biləcək</w:t>
      </w:r>
      <w:r w:rsidRPr="00667DA2">
        <w:rPr>
          <w:rFonts w:ascii="Arial" w:hAnsi="Arial" w:cs="Arial"/>
          <w:sz w:val="24"/>
          <w:szCs w:val="24"/>
          <w:lang w:val="az-Latn-AZ"/>
        </w:rPr>
        <w:t xml:space="preserve"> güclü bir vasitə</w:t>
      </w:r>
      <w:r w:rsidR="00D849D0" w:rsidRPr="00667DA2">
        <w:rPr>
          <w:rFonts w:ascii="Arial" w:hAnsi="Arial" w:cs="Arial"/>
          <w:sz w:val="24"/>
          <w:szCs w:val="24"/>
          <w:lang w:val="az-Latn-AZ"/>
        </w:rPr>
        <w:t>çi rolunu</w:t>
      </w:r>
      <w:r w:rsidRPr="00667DA2">
        <w:rPr>
          <w:rFonts w:ascii="Arial" w:hAnsi="Arial" w:cs="Arial"/>
          <w:sz w:val="24"/>
          <w:szCs w:val="24"/>
          <w:lang w:val="az-Latn-AZ"/>
        </w:rPr>
        <w:t xml:space="preserve"> oyna</w:t>
      </w:r>
      <w:r w:rsidR="00D849D0" w:rsidRPr="00667DA2">
        <w:rPr>
          <w:rFonts w:ascii="Arial" w:hAnsi="Arial" w:cs="Arial"/>
          <w:sz w:val="24"/>
          <w:szCs w:val="24"/>
          <w:lang w:val="az-Latn-AZ"/>
        </w:rPr>
        <w:t>yırdı</w:t>
      </w:r>
      <w:r w:rsidRPr="00667DA2">
        <w:rPr>
          <w:rFonts w:ascii="Arial" w:hAnsi="Arial" w:cs="Arial"/>
          <w:sz w:val="24"/>
          <w:szCs w:val="24"/>
          <w:lang w:val="az-Latn-AZ"/>
        </w:rPr>
        <w:t>.</w:t>
      </w:r>
      <w:r w:rsidR="00D849D0" w:rsidRPr="00667DA2">
        <w:rPr>
          <w:rFonts w:ascii="Arial" w:hAnsi="Arial" w:cs="Arial"/>
          <w:sz w:val="24"/>
          <w:szCs w:val="24"/>
          <w:lang w:val="az-Latn-AZ"/>
        </w:rPr>
        <w:t xml:space="preserve"> XIX əsrin əvvəllərindən etibarən sənət kolleksionerləri də </w:t>
      </w:r>
      <w:r w:rsidR="005C042B" w:rsidRPr="00667DA2">
        <w:rPr>
          <w:rFonts w:ascii="Arial" w:hAnsi="Arial" w:cs="Arial"/>
          <w:sz w:val="24"/>
          <w:szCs w:val="24"/>
          <w:lang w:val="az-Latn-AZ"/>
        </w:rPr>
        <w:t xml:space="preserve">peyzaj janrında işlənən əsərlərə </w:t>
      </w:r>
      <w:r w:rsidR="00A61DA3" w:rsidRPr="00667DA2">
        <w:rPr>
          <w:rFonts w:ascii="Arial" w:hAnsi="Arial" w:cs="Arial"/>
          <w:sz w:val="24"/>
          <w:szCs w:val="24"/>
          <w:lang w:val="az-Latn-AZ"/>
        </w:rPr>
        <w:t xml:space="preserve">marağı və tələbatı artdı. </w:t>
      </w:r>
      <w:r w:rsidR="00A52A35" w:rsidRPr="00667DA2">
        <w:rPr>
          <w:rFonts w:ascii="Arial" w:hAnsi="Arial" w:cs="Arial"/>
          <w:sz w:val="24"/>
          <w:szCs w:val="24"/>
          <w:lang w:val="az-Latn-AZ"/>
        </w:rPr>
        <w:t>Baxmayaraq ki, iyirminci əsr rəssamlığının əsas xüsusiyyətləri ənənəvi olaraq Fransız incəsənətinə aiddir,</w:t>
      </w:r>
      <w:r w:rsidR="00644087" w:rsidRPr="00667DA2">
        <w:rPr>
          <w:rFonts w:ascii="Arial" w:hAnsi="Arial" w:cs="Arial"/>
          <w:sz w:val="24"/>
          <w:szCs w:val="24"/>
          <w:lang w:val="az-Latn-AZ"/>
        </w:rPr>
        <w:t xml:space="preserve"> mənzərə ən xarakterik təzahürünü Almaniyada tapdı.  Həqiqətən də</w:t>
      </w:r>
      <w:r w:rsidR="00506689">
        <w:rPr>
          <w:rFonts w:ascii="Arial" w:hAnsi="Arial" w:cs="Arial"/>
          <w:sz w:val="24"/>
          <w:szCs w:val="24"/>
          <w:lang w:val="az-Latn-AZ"/>
        </w:rPr>
        <w:t xml:space="preserve"> XIX </w:t>
      </w:r>
      <w:r w:rsidR="00644087" w:rsidRPr="00667DA2">
        <w:rPr>
          <w:rFonts w:ascii="Arial" w:hAnsi="Arial" w:cs="Arial"/>
          <w:sz w:val="24"/>
          <w:szCs w:val="24"/>
          <w:lang w:val="az-Latn-AZ"/>
        </w:rPr>
        <w:t>əsrin böyük bir hissəsində Almaniya, İngiltərə, Skandinaviya və digər ölkələrdə kritik müasir inkişaflar olmuşdur.</w:t>
      </w:r>
      <w:r w:rsidR="00073D27">
        <w:rPr>
          <w:rFonts w:ascii="Arial" w:hAnsi="Arial" w:cs="Arial"/>
          <w:sz w:val="24"/>
          <w:szCs w:val="24"/>
          <w:lang w:val="az-Latn-AZ"/>
        </w:rPr>
        <w:t xml:space="preserve"> </w:t>
      </w:r>
      <w:r w:rsidR="00644087" w:rsidRPr="00667DA2">
        <w:rPr>
          <w:rFonts w:ascii="Arial" w:hAnsi="Arial" w:cs="Arial"/>
          <w:sz w:val="24"/>
          <w:szCs w:val="24"/>
          <w:lang w:val="az-Latn-AZ"/>
        </w:rPr>
        <w:t>Əslində</w:t>
      </w:r>
      <w:r w:rsidR="00073D27">
        <w:rPr>
          <w:rFonts w:ascii="Arial" w:hAnsi="Arial" w:cs="Arial"/>
          <w:sz w:val="24"/>
          <w:szCs w:val="24"/>
          <w:lang w:val="az-Latn-AZ"/>
        </w:rPr>
        <w:t xml:space="preserve">, </w:t>
      </w:r>
      <w:r w:rsidR="00644087" w:rsidRPr="00667DA2">
        <w:rPr>
          <w:rFonts w:ascii="Arial" w:hAnsi="Arial" w:cs="Arial"/>
          <w:sz w:val="24"/>
          <w:szCs w:val="24"/>
          <w:lang w:val="az-Latn-AZ"/>
        </w:rPr>
        <w:t>Almaniya və Skandinaviyada heç bir təhrifə uğramamış Romantik ənənəni</w:t>
      </w:r>
      <w:r w:rsidR="00B07E5F" w:rsidRPr="00667DA2">
        <w:rPr>
          <w:rFonts w:ascii="Arial" w:hAnsi="Arial" w:cs="Arial"/>
          <w:sz w:val="24"/>
          <w:szCs w:val="24"/>
          <w:lang w:val="az-Latn-AZ"/>
        </w:rPr>
        <w:t xml:space="preserve"> xronologiya ilə</w:t>
      </w:r>
      <w:r w:rsidR="00644087" w:rsidRPr="00667DA2">
        <w:rPr>
          <w:rFonts w:ascii="Arial" w:hAnsi="Arial" w:cs="Arial"/>
          <w:sz w:val="24"/>
          <w:szCs w:val="24"/>
          <w:lang w:val="az-Latn-AZ"/>
        </w:rPr>
        <w:t xml:space="preserve"> izləmək olar</w:t>
      </w:r>
      <w:r w:rsidR="00B07E5F" w:rsidRPr="00667DA2">
        <w:rPr>
          <w:rFonts w:ascii="Arial" w:hAnsi="Arial" w:cs="Arial"/>
          <w:sz w:val="24"/>
          <w:szCs w:val="24"/>
          <w:lang w:val="az-Latn-AZ"/>
        </w:rPr>
        <w:t xml:space="preserve">. </w:t>
      </w:r>
      <w:r w:rsidR="00AD78F9" w:rsidRPr="00667DA2">
        <w:rPr>
          <w:rFonts w:ascii="Arial" w:hAnsi="Arial" w:cs="Arial"/>
          <w:sz w:val="24"/>
          <w:szCs w:val="24"/>
          <w:lang w:val="az-Latn-AZ"/>
        </w:rPr>
        <w:t xml:space="preserve">Bu əslində </w:t>
      </w:r>
      <w:r w:rsidR="00644087" w:rsidRPr="00667DA2">
        <w:rPr>
          <w:rFonts w:ascii="Arial" w:hAnsi="Arial" w:cs="Arial"/>
          <w:sz w:val="24"/>
          <w:szCs w:val="24"/>
          <w:lang w:val="az-Latn-AZ"/>
        </w:rPr>
        <w:t>XVIII əs</w:t>
      </w:r>
      <w:r w:rsidR="00506689">
        <w:rPr>
          <w:rFonts w:ascii="Arial" w:hAnsi="Arial" w:cs="Arial"/>
          <w:sz w:val="24"/>
          <w:szCs w:val="24"/>
          <w:lang w:val="az-Latn-AZ"/>
        </w:rPr>
        <w:t>rin sonundan bütün XIX</w:t>
      </w:r>
      <w:r w:rsidR="00644087" w:rsidRPr="00667DA2">
        <w:rPr>
          <w:rFonts w:ascii="Arial" w:hAnsi="Arial" w:cs="Arial"/>
          <w:sz w:val="24"/>
          <w:szCs w:val="24"/>
          <w:lang w:val="az-Latn-AZ"/>
        </w:rPr>
        <w:t xml:space="preserve"> əsrə qədər ekspressionizmin norveçli sələfi Edvard Munka və ona heyran olan sonrakı alman rəssamlarına qədər uzanan bir miras</w:t>
      </w:r>
      <w:r w:rsidR="00AD78F9" w:rsidRPr="00667DA2">
        <w:rPr>
          <w:rFonts w:ascii="Arial" w:hAnsi="Arial" w:cs="Arial"/>
          <w:sz w:val="24"/>
          <w:szCs w:val="24"/>
          <w:lang w:val="az-Latn-AZ"/>
        </w:rPr>
        <w:t>dır.</w:t>
      </w:r>
      <w:r w:rsidR="00506689">
        <w:rPr>
          <w:rFonts w:ascii="Arial" w:hAnsi="Arial" w:cs="Arial"/>
          <w:sz w:val="24"/>
          <w:szCs w:val="24"/>
          <w:lang w:val="az-Latn-AZ"/>
        </w:rPr>
        <w:t xml:space="preserve"> </w:t>
      </w:r>
      <w:r w:rsidR="00644087" w:rsidRPr="00667DA2">
        <w:rPr>
          <w:rFonts w:ascii="Arial" w:hAnsi="Arial" w:cs="Arial"/>
          <w:sz w:val="24"/>
          <w:szCs w:val="24"/>
          <w:lang w:val="az-Latn-AZ"/>
        </w:rPr>
        <w:t>Bu romantik baxı</w:t>
      </w:r>
      <w:r w:rsidR="00AD78F9" w:rsidRPr="00667DA2">
        <w:rPr>
          <w:rFonts w:ascii="Arial" w:hAnsi="Arial" w:cs="Arial"/>
          <w:sz w:val="24"/>
          <w:szCs w:val="24"/>
          <w:lang w:val="az-Latn-AZ"/>
        </w:rPr>
        <w:t>şın arxasında gizlənən</w:t>
      </w:r>
      <w:r w:rsidR="00644087" w:rsidRPr="00667DA2">
        <w:rPr>
          <w:rFonts w:ascii="Arial" w:hAnsi="Arial" w:cs="Arial"/>
          <w:sz w:val="24"/>
          <w:szCs w:val="24"/>
          <w:lang w:val="az-Latn-AZ"/>
        </w:rPr>
        <w:t xml:space="preserve"> </w:t>
      </w:r>
      <w:r w:rsidR="00AD78F9" w:rsidRPr="00667DA2">
        <w:rPr>
          <w:rFonts w:ascii="Arial" w:hAnsi="Arial" w:cs="Arial"/>
          <w:sz w:val="24"/>
          <w:szCs w:val="24"/>
          <w:lang w:val="az-Latn-AZ"/>
        </w:rPr>
        <w:t>real</w:t>
      </w:r>
      <w:r w:rsidR="00644087" w:rsidRPr="00667DA2">
        <w:rPr>
          <w:rFonts w:ascii="Arial" w:hAnsi="Arial" w:cs="Arial"/>
          <w:sz w:val="24"/>
          <w:szCs w:val="24"/>
          <w:lang w:val="az-Latn-AZ"/>
        </w:rPr>
        <w:t xml:space="preserve"> dünyanın bəzən formal dini, bəzən isə geniş panteist olan mənəvi və mədəni dəyərləri çatdıra bilməsi hissidir.</w:t>
      </w:r>
      <w:r w:rsidR="005C3E7E">
        <w:rPr>
          <w:rFonts w:ascii="Arial" w:hAnsi="Arial" w:cs="Arial"/>
          <w:sz w:val="24"/>
          <w:szCs w:val="24"/>
          <w:lang w:val="az-Latn-AZ"/>
        </w:rPr>
        <w:tab/>
      </w:r>
      <w:r w:rsidR="00417148">
        <w:rPr>
          <w:rFonts w:ascii="Arial" w:hAnsi="Arial" w:cs="Arial"/>
          <w:sz w:val="24"/>
          <w:szCs w:val="24"/>
          <w:lang w:val="az-Latn-AZ"/>
        </w:rPr>
        <w:t xml:space="preserve"> </w:t>
      </w:r>
    </w:p>
    <w:p w:rsidR="005C3E7E" w:rsidRDefault="005C3E7E" w:rsidP="00667DA2">
      <w:pPr>
        <w:jc w:val="both"/>
        <w:rPr>
          <w:rFonts w:ascii="Arial" w:hAnsi="Arial" w:cs="Arial"/>
          <w:sz w:val="24"/>
          <w:szCs w:val="24"/>
          <w:lang w:val="az-Latn-AZ"/>
        </w:rPr>
      </w:pPr>
      <w:r>
        <w:rPr>
          <w:rFonts w:ascii="Arial" w:hAnsi="Arial" w:cs="Arial"/>
          <w:sz w:val="24"/>
          <w:szCs w:val="24"/>
          <w:lang w:val="az-Latn-AZ"/>
        </w:rPr>
        <w:tab/>
      </w:r>
      <w:r>
        <w:rPr>
          <w:rFonts w:ascii="Arial" w:hAnsi="Arial" w:cs="Arial"/>
          <w:sz w:val="24"/>
          <w:szCs w:val="24"/>
          <w:lang w:val="az-Latn-AZ"/>
        </w:rPr>
        <w:tab/>
      </w:r>
      <w:r>
        <w:rPr>
          <w:rFonts w:ascii="Arial" w:hAnsi="Arial" w:cs="Arial"/>
          <w:sz w:val="24"/>
          <w:szCs w:val="24"/>
          <w:lang w:val="az-Latn-AZ"/>
        </w:rPr>
        <w:tab/>
      </w:r>
      <w:r>
        <w:rPr>
          <w:rFonts w:ascii="Arial" w:hAnsi="Arial" w:cs="Arial"/>
          <w:sz w:val="24"/>
          <w:szCs w:val="24"/>
          <w:lang w:val="az-Latn-AZ"/>
        </w:rPr>
        <w:tab/>
      </w:r>
    </w:p>
    <w:p w:rsidR="005C3E7E" w:rsidRDefault="00417148" w:rsidP="00667DA2">
      <w:pPr>
        <w:jc w:val="both"/>
        <w:rPr>
          <w:rFonts w:ascii="Arial" w:hAnsi="Arial" w:cs="Arial"/>
          <w:sz w:val="24"/>
          <w:szCs w:val="24"/>
          <w:lang w:val="az-Latn-AZ"/>
        </w:rPr>
      </w:pPr>
      <w:r w:rsidRPr="00667DA2">
        <w:rPr>
          <w:rFonts w:ascii="Arial" w:hAnsi="Arial" w:cs="Arial"/>
          <w:noProof/>
          <w:sz w:val="24"/>
          <w:szCs w:val="24"/>
          <w:lang w:val="en-US" w:eastAsia="en-US"/>
        </w:rPr>
        <w:drawing>
          <wp:anchor distT="0" distB="0" distL="114300" distR="114300" simplePos="0" relativeHeight="251665408" behindDoc="1" locked="0" layoutInCell="1" allowOverlap="1" wp14:anchorId="279712DD" wp14:editId="69BB5ED5">
            <wp:simplePos x="0" y="0"/>
            <wp:positionH relativeFrom="column">
              <wp:posOffset>-9525</wp:posOffset>
            </wp:positionH>
            <wp:positionV relativeFrom="paragraph">
              <wp:posOffset>19050</wp:posOffset>
            </wp:positionV>
            <wp:extent cx="2428875" cy="1929765"/>
            <wp:effectExtent l="0" t="0" r="9525" b="0"/>
            <wp:wrapThrough wrapText="bothSides">
              <wp:wrapPolygon edited="0">
                <wp:start x="0" y="0"/>
                <wp:lineTo x="0" y="21323"/>
                <wp:lineTo x="21515" y="21323"/>
                <wp:lineTo x="21515"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929765"/>
                    </a:xfrm>
                    <a:prstGeom prst="rect">
                      <a:avLst/>
                    </a:prstGeom>
                  </pic:spPr>
                </pic:pic>
              </a:graphicData>
            </a:graphic>
            <wp14:sizeRelH relativeFrom="margin">
              <wp14:pctWidth>0</wp14:pctWidth>
            </wp14:sizeRelH>
            <wp14:sizeRelV relativeFrom="margin">
              <wp14:pctHeight>0</wp14:pctHeight>
            </wp14:sizeRelV>
          </wp:anchor>
        </w:drawing>
      </w:r>
    </w:p>
    <w:p w:rsidR="005C3E7E" w:rsidRDefault="005C3E7E" w:rsidP="00667DA2">
      <w:pPr>
        <w:jc w:val="both"/>
        <w:rPr>
          <w:rFonts w:ascii="Arial" w:hAnsi="Arial" w:cs="Arial"/>
          <w:sz w:val="24"/>
          <w:szCs w:val="24"/>
          <w:lang w:val="az-Latn-AZ"/>
        </w:rPr>
      </w:pPr>
    </w:p>
    <w:p w:rsidR="005C3E7E" w:rsidRDefault="005C3E7E" w:rsidP="00667DA2">
      <w:pPr>
        <w:jc w:val="both"/>
        <w:rPr>
          <w:rFonts w:ascii="Arial" w:hAnsi="Arial" w:cs="Arial"/>
          <w:sz w:val="24"/>
          <w:szCs w:val="24"/>
          <w:lang w:val="az-Latn-AZ"/>
        </w:rPr>
      </w:pPr>
    </w:p>
    <w:p w:rsidR="005C3E7E" w:rsidRDefault="005C3E7E" w:rsidP="00667DA2">
      <w:pPr>
        <w:jc w:val="both"/>
        <w:rPr>
          <w:rFonts w:ascii="Arial" w:hAnsi="Arial" w:cs="Arial"/>
          <w:sz w:val="24"/>
          <w:szCs w:val="24"/>
          <w:lang w:val="az-Latn-AZ"/>
        </w:rPr>
      </w:pPr>
    </w:p>
    <w:p w:rsidR="005C3E7E" w:rsidRDefault="005C3E7E" w:rsidP="00667DA2">
      <w:pPr>
        <w:jc w:val="both"/>
        <w:rPr>
          <w:rFonts w:ascii="Arial" w:hAnsi="Arial" w:cs="Arial"/>
          <w:sz w:val="24"/>
          <w:szCs w:val="24"/>
          <w:lang w:val="az-Latn-AZ"/>
        </w:rPr>
      </w:pPr>
    </w:p>
    <w:p w:rsidR="005C3E7E" w:rsidRDefault="005C3E7E" w:rsidP="00667DA2">
      <w:pPr>
        <w:jc w:val="both"/>
        <w:rPr>
          <w:rFonts w:ascii="Arial" w:hAnsi="Arial" w:cs="Arial"/>
          <w:sz w:val="24"/>
          <w:szCs w:val="24"/>
          <w:lang w:val="az-Latn-AZ"/>
        </w:rPr>
      </w:pPr>
    </w:p>
    <w:p w:rsidR="005C3E7E" w:rsidRDefault="005C3E7E" w:rsidP="00667DA2">
      <w:pPr>
        <w:jc w:val="both"/>
        <w:rPr>
          <w:rFonts w:ascii="Arial" w:hAnsi="Arial" w:cs="Arial"/>
          <w:sz w:val="24"/>
          <w:szCs w:val="24"/>
          <w:lang w:val="az-Latn-AZ"/>
        </w:rPr>
      </w:pPr>
    </w:p>
    <w:p w:rsidR="005C3E7E" w:rsidRDefault="005C3E7E" w:rsidP="00667DA2">
      <w:pPr>
        <w:jc w:val="both"/>
        <w:rPr>
          <w:rFonts w:ascii="Arial" w:hAnsi="Arial" w:cs="Arial"/>
          <w:sz w:val="24"/>
          <w:szCs w:val="24"/>
          <w:lang w:val="az-Latn-AZ"/>
        </w:rPr>
      </w:pPr>
    </w:p>
    <w:p w:rsidR="005C3E7E" w:rsidRPr="00417148" w:rsidRDefault="005C3E7E" w:rsidP="00667DA2">
      <w:pPr>
        <w:jc w:val="both"/>
        <w:rPr>
          <w:rFonts w:ascii="Arial" w:hAnsi="Arial" w:cs="Arial"/>
          <w:sz w:val="20"/>
          <w:szCs w:val="20"/>
          <w:lang w:val="az-Latn-AZ"/>
        </w:rPr>
      </w:pPr>
    </w:p>
    <w:p w:rsidR="005C3E7E" w:rsidRPr="00417148" w:rsidRDefault="002170D4" w:rsidP="00667DA2">
      <w:pPr>
        <w:jc w:val="both"/>
        <w:rPr>
          <w:rFonts w:ascii="Arial" w:hAnsi="Arial" w:cs="Arial"/>
          <w:sz w:val="20"/>
          <w:szCs w:val="20"/>
          <w:lang w:val="az-Latn-AZ"/>
        </w:rPr>
      </w:pPr>
      <w:r w:rsidRPr="00417148">
        <w:rPr>
          <w:rFonts w:ascii="Arial" w:hAnsi="Arial" w:cs="Arial"/>
          <w:bCs/>
          <w:sz w:val="20"/>
          <w:szCs w:val="20"/>
          <w:lang w:val="az-Latn-AZ"/>
        </w:rPr>
        <w:t xml:space="preserve">1.7. </w:t>
      </w:r>
      <w:r w:rsidRPr="00417148">
        <w:rPr>
          <w:rFonts w:ascii="Arial" w:hAnsi="Arial" w:cs="Arial"/>
          <w:i/>
          <w:iCs/>
          <w:sz w:val="20"/>
          <w:szCs w:val="20"/>
          <w:lang w:val="az-Latn-AZ"/>
        </w:rPr>
        <w:t xml:space="preserve">Ejen Delekrua “Aslan ovu” </w:t>
      </w:r>
      <w:r w:rsidRPr="00417148">
        <w:rPr>
          <w:rFonts w:ascii="Arial" w:hAnsi="Arial" w:cs="Arial"/>
          <w:bCs/>
          <w:i/>
          <w:iCs/>
          <w:sz w:val="20"/>
          <w:szCs w:val="20"/>
          <w:lang w:val="az-Latn-AZ"/>
        </w:rPr>
        <w:t>(1861)</w:t>
      </w:r>
      <w:r w:rsidR="003D2F71" w:rsidRPr="00417148">
        <w:rPr>
          <w:rFonts w:ascii="Arial" w:hAnsi="Arial" w:cs="Arial"/>
          <w:i/>
          <w:iCs/>
          <w:sz w:val="20"/>
          <w:szCs w:val="20"/>
          <w:lang w:val="az-Latn-AZ"/>
        </w:rPr>
        <w:t>, yağlı boya, kətan</w:t>
      </w:r>
      <w:r w:rsidR="00685526" w:rsidRPr="00417148">
        <w:rPr>
          <w:rFonts w:ascii="Arial" w:hAnsi="Arial" w:cs="Arial"/>
          <w:i/>
          <w:iCs/>
          <w:sz w:val="20"/>
          <w:szCs w:val="20"/>
          <w:lang w:val="az-Latn-AZ"/>
        </w:rPr>
        <w:t>. 76,5</w:t>
      </w:r>
      <w:r w:rsidR="00105617" w:rsidRPr="00417148">
        <w:rPr>
          <w:rFonts w:ascii="Arial" w:hAnsi="Arial" w:cs="Arial"/>
          <w:i/>
          <w:iCs/>
          <w:sz w:val="20"/>
          <w:szCs w:val="20"/>
          <w:lang w:val="az-Latn-AZ"/>
        </w:rPr>
        <w:t xml:space="preserve"> x </w:t>
      </w:r>
      <w:r w:rsidR="00565561" w:rsidRPr="00417148">
        <w:rPr>
          <w:rFonts w:ascii="Arial" w:hAnsi="Arial" w:cs="Arial"/>
          <w:i/>
          <w:iCs/>
          <w:sz w:val="20"/>
          <w:szCs w:val="20"/>
          <w:lang w:val="az-Latn-AZ"/>
        </w:rPr>
        <w:t>98,4</w:t>
      </w:r>
      <w:r w:rsidR="00517741" w:rsidRPr="00417148">
        <w:rPr>
          <w:rFonts w:ascii="Arial" w:hAnsi="Arial" w:cs="Arial"/>
          <w:i/>
          <w:iCs/>
          <w:sz w:val="20"/>
          <w:szCs w:val="20"/>
          <w:lang w:val="az-Latn-AZ"/>
        </w:rPr>
        <w:t xml:space="preserve"> sm</w:t>
      </w:r>
      <w:r w:rsidR="00A0563C" w:rsidRPr="00417148">
        <w:rPr>
          <w:rFonts w:ascii="Arial" w:hAnsi="Arial" w:cs="Arial"/>
          <w:i/>
          <w:iCs/>
          <w:sz w:val="20"/>
          <w:szCs w:val="20"/>
          <w:lang w:val="az-Latn-AZ"/>
        </w:rPr>
        <w:t xml:space="preserve">. Çikaqo İncəsənət İnstitutu </w:t>
      </w:r>
    </w:p>
    <w:p w:rsidR="00417148" w:rsidRDefault="00417148" w:rsidP="00667DA2">
      <w:pPr>
        <w:jc w:val="both"/>
        <w:rPr>
          <w:rFonts w:ascii="Arial" w:hAnsi="Arial" w:cs="Arial"/>
          <w:sz w:val="24"/>
          <w:szCs w:val="24"/>
          <w:lang w:val="az-Latn-AZ"/>
        </w:rPr>
      </w:pPr>
    </w:p>
    <w:p w:rsidR="00DC6A4A" w:rsidRPr="00667DA2" w:rsidRDefault="00417148" w:rsidP="00506689">
      <w:pPr>
        <w:ind w:firstLine="708"/>
        <w:jc w:val="both"/>
        <w:rPr>
          <w:rFonts w:ascii="Arial" w:hAnsi="Arial" w:cs="Arial"/>
          <w:sz w:val="24"/>
          <w:szCs w:val="24"/>
          <w:lang w:val="az-Latn-AZ"/>
        </w:rPr>
      </w:pPr>
      <w:r>
        <w:rPr>
          <w:rFonts w:ascii="Arial" w:hAnsi="Arial" w:cs="Arial"/>
          <w:sz w:val="24"/>
          <w:szCs w:val="24"/>
          <w:lang w:val="az-Latn-AZ"/>
        </w:rPr>
        <w:t xml:space="preserve">XIX </w:t>
      </w:r>
      <w:r w:rsidR="004362AA" w:rsidRPr="00667DA2">
        <w:rPr>
          <w:rFonts w:ascii="Arial" w:hAnsi="Arial" w:cs="Arial"/>
          <w:sz w:val="24"/>
          <w:szCs w:val="24"/>
          <w:lang w:val="az-Latn-AZ"/>
        </w:rPr>
        <w:t>əsrin əvvəllərində Fransada mənzərə rəngkarlığı nisbətə</w:t>
      </w:r>
      <w:r w:rsidR="00073D27">
        <w:rPr>
          <w:rFonts w:ascii="Arial" w:hAnsi="Arial" w:cs="Arial"/>
          <w:sz w:val="24"/>
          <w:szCs w:val="24"/>
          <w:lang w:val="az-Latn-AZ"/>
        </w:rPr>
        <w:t>n kiçik bir janr olsa da</w:t>
      </w:r>
      <w:r w:rsidR="004362AA" w:rsidRPr="00667DA2">
        <w:rPr>
          <w:rFonts w:ascii="Arial" w:hAnsi="Arial" w:cs="Arial"/>
          <w:sz w:val="24"/>
          <w:szCs w:val="24"/>
          <w:lang w:val="az-Latn-AZ"/>
        </w:rPr>
        <w:t xml:space="preserve"> əsrin ortalarında dövrün ingilis </w:t>
      </w:r>
      <w:r w:rsidR="00EC1AC4" w:rsidRPr="00667DA2">
        <w:rPr>
          <w:rFonts w:ascii="Arial" w:hAnsi="Arial" w:cs="Arial"/>
          <w:sz w:val="24"/>
          <w:szCs w:val="24"/>
          <w:lang w:val="az-Latn-AZ"/>
        </w:rPr>
        <w:t xml:space="preserve">peyzajistləri </w:t>
      </w:r>
      <w:r w:rsidR="004362AA" w:rsidRPr="00667DA2">
        <w:rPr>
          <w:rFonts w:ascii="Arial" w:hAnsi="Arial" w:cs="Arial"/>
          <w:sz w:val="24"/>
          <w:szCs w:val="24"/>
          <w:lang w:val="az-Latn-AZ"/>
        </w:rPr>
        <w:t xml:space="preserve"> ilə müəyyən sıx əlaqələr mühüm təsir göstərməyə</w:t>
      </w:r>
      <w:r w:rsidR="00506689">
        <w:rPr>
          <w:rFonts w:ascii="Arial" w:hAnsi="Arial" w:cs="Arial"/>
          <w:sz w:val="24"/>
          <w:szCs w:val="24"/>
          <w:lang w:val="az-Latn-AZ"/>
        </w:rPr>
        <w:t xml:space="preserve"> başladı. </w:t>
      </w:r>
      <w:r w:rsidR="004362AA" w:rsidRPr="00667DA2">
        <w:rPr>
          <w:rFonts w:ascii="Arial" w:hAnsi="Arial" w:cs="Arial"/>
          <w:sz w:val="24"/>
          <w:szCs w:val="24"/>
          <w:lang w:val="az-Latn-AZ"/>
        </w:rPr>
        <w:t>Əsasən akvarelləri ilə tanınan rəssam Riçard Parkes Boninqton (1802-28) qısa ömrünün çox hissəsini Fransada keçirdi və burada qısa müddət ərzində dostu Delakrua ilə bir studiya</w:t>
      </w:r>
      <w:r w:rsidR="0073468C" w:rsidRPr="00667DA2">
        <w:rPr>
          <w:rFonts w:ascii="Arial" w:hAnsi="Arial" w:cs="Arial"/>
          <w:sz w:val="24"/>
          <w:szCs w:val="24"/>
          <w:lang w:val="az-Latn-AZ"/>
        </w:rPr>
        <w:t xml:space="preserve">nı </w:t>
      </w:r>
      <w:r w:rsidR="004362AA" w:rsidRPr="00667DA2">
        <w:rPr>
          <w:rFonts w:ascii="Arial" w:hAnsi="Arial" w:cs="Arial"/>
          <w:sz w:val="24"/>
          <w:szCs w:val="24"/>
          <w:lang w:val="az-Latn-AZ"/>
        </w:rPr>
        <w:t>paylaşdı.  Boninqtonun təbiətdən birbaşa tədqiqatları Romantik məktəbin bir sıra rəssamlarına, o cümlədən Delakrua, eləcə də aşağıda müzakirə olunacaq Barbizon Məktəbi ilə əlaqəli mənzərə rəssamlarına əhəmiyyətli təsir göstərmişdir.</w:t>
      </w:r>
      <w:r w:rsidR="00BD1D3A" w:rsidRPr="00667DA2">
        <w:rPr>
          <w:rFonts w:ascii="Arial" w:hAnsi="Arial" w:cs="Arial"/>
          <w:sz w:val="24"/>
          <w:szCs w:val="24"/>
          <w:lang w:val="az-Latn-AZ"/>
        </w:rPr>
        <w:t xml:space="preserve"> O, şəhər mənzərələrini, eləcə də janr və </w:t>
      </w:r>
      <w:r w:rsidR="00BD1D3A" w:rsidRPr="00667DA2">
        <w:rPr>
          <w:rFonts w:ascii="Arial" w:hAnsi="Arial" w:cs="Arial"/>
          <w:sz w:val="24"/>
          <w:szCs w:val="24"/>
          <w:lang w:val="az-Latn-AZ"/>
        </w:rPr>
        <w:lastRenderedPageBreak/>
        <w:t>tarixi mövzuları çəksə də, bu, Boninqtonun parlaq dəniz mənzərələrinin möhtəşəm effektləri də əks olunan sənət nümunələri</w:t>
      </w:r>
      <w:r w:rsidR="005543F2" w:rsidRPr="00667DA2">
        <w:rPr>
          <w:rFonts w:ascii="Arial" w:hAnsi="Arial" w:cs="Arial"/>
          <w:sz w:val="24"/>
          <w:szCs w:val="24"/>
          <w:lang w:val="az-Latn-AZ"/>
        </w:rPr>
        <w:t>nin olmadığı</w:t>
      </w:r>
      <w:r w:rsidR="00EC1AC4" w:rsidRPr="00667DA2">
        <w:rPr>
          <w:rFonts w:ascii="Arial" w:hAnsi="Arial" w:cs="Arial"/>
          <w:sz w:val="24"/>
          <w:szCs w:val="24"/>
          <w:lang w:val="az-Latn-AZ"/>
        </w:rPr>
        <w:t xml:space="preserve"> mənasına gəlmir.</w:t>
      </w:r>
      <w:r w:rsidR="00E11AAD">
        <w:rPr>
          <w:rFonts w:ascii="Arial" w:hAnsi="Arial" w:cs="Arial"/>
          <w:sz w:val="24"/>
          <w:szCs w:val="24"/>
          <w:lang w:val="az-Latn-AZ"/>
        </w:rPr>
        <w:t xml:space="preserve"> </w:t>
      </w:r>
      <w:r w:rsidR="00BD1D3A" w:rsidRPr="00667DA2">
        <w:rPr>
          <w:rFonts w:ascii="Arial" w:hAnsi="Arial" w:cs="Arial"/>
          <w:sz w:val="24"/>
          <w:szCs w:val="24"/>
          <w:lang w:val="az-Latn-AZ"/>
        </w:rPr>
        <w:t>(şək. 1.</w:t>
      </w:r>
      <w:r w:rsidR="009D2D94" w:rsidRPr="00667DA2">
        <w:rPr>
          <w:rFonts w:ascii="Arial" w:hAnsi="Arial" w:cs="Arial"/>
          <w:sz w:val="24"/>
          <w:szCs w:val="24"/>
          <w:lang w:val="az-Latn-AZ"/>
        </w:rPr>
        <w:t>8</w:t>
      </w:r>
      <w:r w:rsidR="00BD1D3A" w:rsidRPr="00667DA2">
        <w:rPr>
          <w:rFonts w:ascii="Arial" w:hAnsi="Arial" w:cs="Arial"/>
          <w:sz w:val="24"/>
          <w:szCs w:val="24"/>
          <w:lang w:val="az-Latn-AZ"/>
        </w:rPr>
        <w:t>.)</w:t>
      </w:r>
    </w:p>
    <w:p w:rsidR="00BD1D3A" w:rsidRPr="00667DA2" w:rsidRDefault="005543F2" w:rsidP="00667DA2">
      <w:pPr>
        <w:jc w:val="both"/>
        <w:rPr>
          <w:rFonts w:ascii="Arial" w:hAnsi="Arial" w:cs="Arial"/>
          <w:sz w:val="24"/>
          <w:szCs w:val="24"/>
          <w:lang w:val="az-Latn-AZ"/>
        </w:rPr>
      </w:pPr>
      <w:r w:rsidRPr="00667DA2">
        <w:rPr>
          <w:rFonts w:ascii="Arial" w:hAnsi="Arial" w:cs="Arial"/>
          <w:sz w:val="24"/>
          <w:szCs w:val="24"/>
          <w:lang w:val="az-Latn-AZ"/>
        </w:rPr>
        <w:t xml:space="preserve">Həqiqətən də bir çox ingilis </w:t>
      </w:r>
      <w:r w:rsidR="00EC1AC4" w:rsidRPr="00667DA2">
        <w:rPr>
          <w:rFonts w:ascii="Arial" w:hAnsi="Arial" w:cs="Arial"/>
          <w:sz w:val="24"/>
          <w:szCs w:val="24"/>
          <w:lang w:val="az-Latn-AZ"/>
        </w:rPr>
        <w:t>peyzaj</w:t>
      </w:r>
      <w:r w:rsidRPr="00667DA2">
        <w:rPr>
          <w:rFonts w:ascii="Arial" w:hAnsi="Arial" w:cs="Arial"/>
          <w:sz w:val="24"/>
          <w:szCs w:val="24"/>
          <w:lang w:val="az-Latn-AZ"/>
        </w:rPr>
        <w:t xml:space="preserve"> rəssamı Fransaya səfər etmiş və Paris salonlarında sərgilənmiş, Delakrua isə</w:t>
      </w:r>
      <w:r w:rsidR="00EC1AC4" w:rsidRPr="00667DA2">
        <w:rPr>
          <w:rFonts w:ascii="Arial" w:hAnsi="Arial" w:cs="Arial"/>
          <w:sz w:val="24"/>
          <w:szCs w:val="24"/>
          <w:lang w:val="az-Latn-AZ"/>
        </w:rPr>
        <w:t xml:space="preserve"> əksinə </w:t>
      </w:r>
      <w:r w:rsidRPr="00667DA2">
        <w:rPr>
          <w:rFonts w:ascii="Arial" w:hAnsi="Arial" w:cs="Arial"/>
          <w:sz w:val="24"/>
          <w:szCs w:val="24"/>
          <w:lang w:val="az-Latn-AZ"/>
        </w:rPr>
        <w:t>İngiltərədə olmuş və ingilis rəssamlarının birbaşa təbiəti təsvir tərzləri ilə yaxından tanış olmuşdur</w:t>
      </w:r>
      <w:r w:rsidR="00F10444" w:rsidRPr="00667DA2">
        <w:rPr>
          <w:rFonts w:ascii="Arial" w:hAnsi="Arial" w:cs="Arial"/>
          <w:sz w:val="24"/>
          <w:szCs w:val="24"/>
          <w:lang w:val="az-Latn-AZ"/>
        </w:rPr>
        <w:t>. Bunların arasında ən başlıcası Con Konstebl (1776-1837) və Cozef Mallord Uilyam Turner (1775-1851) idi.</w:t>
      </w:r>
      <w:r w:rsidR="00A5133F" w:rsidRPr="00667DA2">
        <w:rPr>
          <w:rFonts w:ascii="Arial" w:hAnsi="Arial" w:cs="Arial"/>
          <w:sz w:val="24"/>
          <w:szCs w:val="24"/>
          <w:lang w:val="az-Latn-AZ"/>
        </w:rPr>
        <w:t xml:space="preserve"> Konstebl ömür boyu yaxından tanış olduğu ingilis kəndlərində həmin əraziləri</w:t>
      </w:r>
      <w:r w:rsidR="009D2D94" w:rsidRPr="00667DA2">
        <w:rPr>
          <w:rFonts w:ascii="Arial" w:hAnsi="Arial" w:cs="Arial"/>
          <w:sz w:val="24"/>
          <w:szCs w:val="24"/>
          <w:lang w:val="az-Latn-AZ"/>
        </w:rPr>
        <w:t xml:space="preserve"> kətana köçürməklə məşğul olmuşdu</w:t>
      </w:r>
      <w:r w:rsidR="00073D27">
        <w:rPr>
          <w:rFonts w:ascii="Arial" w:hAnsi="Arial" w:cs="Arial"/>
          <w:sz w:val="24"/>
          <w:szCs w:val="24"/>
          <w:lang w:val="az-Latn-AZ"/>
        </w:rPr>
        <w:t>r</w:t>
      </w:r>
      <w:r w:rsidR="00506689">
        <w:rPr>
          <w:rFonts w:ascii="Arial" w:hAnsi="Arial" w:cs="Arial"/>
          <w:sz w:val="24"/>
          <w:szCs w:val="24"/>
          <w:lang w:val="az-Latn-AZ"/>
        </w:rPr>
        <w:t xml:space="preserve"> </w:t>
      </w:r>
      <w:r w:rsidR="00A5133F" w:rsidRPr="00667DA2">
        <w:rPr>
          <w:rFonts w:ascii="Arial" w:hAnsi="Arial" w:cs="Arial"/>
          <w:sz w:val="24"/>
          <w:szCs w:val="24"/>
          <w:lang w:val="az-Latn-AZ"/>
        </w:rPr>
        <w:t>(şək. 1.</w:t>
      </w:r>
      <w:r w:rsidR="00491E7C" w:rsidRPr="00667DA2">
        <w:rPr>
          <w:rFonts w:ascii="Arial" w:hAnsi="Arial" w:cs="Arial"/>
          <w:sz w:val="24"/>
          <w:szCs w:val="24"/>
          <w:lang w:val="az-Latn-AZ"/>
        </w:rPr>
        <w:t>9</w:t>
      </w:r>
      <w:r w:rsidR="009D2D94" w:rsidRPr="00667DA2">
        <w:rPr>
          <w:rFonts w:ascii="Arial" w:hAnsi="Arial" w:cs="Arial"/>
          <w:sz w:val="24"/>
          <w:szCs w:val="24"/>
          <w:lang w:val="az-Latn-AZ"/>
        </w:rPr>
        <w:t>.</w:t>
      </w:r>
      <w:r w:rsidR="000F32BA" w:rsidRPr="00667DA2">
        <w:rPr>
          <w:rFonts w:ascii="Arial" w:hAnsi="Arial" w:cs="Arial"/>
          <w:sz w:val="24"/>
          <w:szCs w:val="24"/>
          <w:lang w:val="az-Latn-AZ"/>
        </w:rPr>
        <w:t>)</w:t>
      </w:r>
    </w:p>
    <w:p w:rsidR="009D2D94" w:rsidRDefault="00491E7C" w:rsidP="00506689">
      <w:pPr>
        <w:ind w:firstLine="708"/>
        <w:jc w:val="both"/>
        <w:rPr>
          <w:rFonts w:ascii="Arial" w:hAnsi="Arial" w:cs="Arial"/>
          <w:sz w:val="24"/>
          <w:szCs w:val="24"/>
          <w:lang w:val="az-Latn-AZ"/>
        </w:rPr>
      </w:pPr>
      <w:r w:rsidRPr="00667DA2">
        <w:rPr>
          <w:rFonts w:ascii="Arial" w:hAnsi="Arial" w:cs="Arial"/>
          <w:sz w:val="24"/>
          <w:szCs w:val="24"/>
          <w:lang w:val="az-Latn-AZ"/>
        </w:rPr>
        <w:t>1824-cü ildə Paris Salonunda onun bir neçə əsəri, o cümlədən “</w:t>
      </w:r>
      <w:r w:rsidR="00C86B17" w:rsidRPr="00667DA2">
        <w:rPr>
          <w:rFonts w:ascii="Arial" w:hAnsi="Arial" w:cs="Arial"/>
          <w:sz w:val="24"/>
          <w:szCs w:val="24"/>
          <w:lang w:val="az-Latn-AZ"/>
        </w:rPr>
        <w:t>Saman arabası</w:t>
      </w:r>
      <w:r w:rsidRPr="00667DA2">
        <w:rPr>
          <w:rFonts w:ascii="Arial" w:hAnsi="Arial" w:cs="Arial"/>
          <w:sz w:val="24"/>
          <w:szCs w:val="24"/>
          <w:lang w:val="az-Latn-AZ"/>
        </w:rPr>
        <w:t>”</w:t>
      </w:r>
      <w:r w:rsidR="00C86B17" w:rsidRPr="00667DA2">
        <w:rPr>
          <w:rFonts w:ascii="Arial" w:hAnsi="Arial" w:cs="Arial"/>
          <w:sz w:val="24"/>
          <w:szCs w:val="24"/>
          <w:lang w:val="az-Latn-AZ"/>
        </w:rPr>
        <w:t xml:space="preserve"> əsəri ilə çıxış etdiyi</w:t>
      </w:r>
      <w:r w:rsidRPr="00667DA2">
        <w:rPr>
          <w:rFonts w:ascii="Arial" w:hAnsi="Arial" w:cs="Arial"/>
          <w:sz w:val="24"/>
          <w:szCs w:val="24"/>
          <w:lang w:val="az-Latn-AZ"/>
        </w:rPr>
        <w:t xml:space="preserve"> sərgi ona öz vətənindən daha böyük rəğbət qazandırdı.</w:t>
      </w:r>
      <w:r w:rsidR="00821D60" w:rsidRPr="00667DA2">
        <w:rPr>
          <w:rFonts w:ascii="Arial" w:hAnsi="Arial" w:cs="Arial"/>
          <w:sz w:val="24"/>
          <w:szCs w:val="24"/>
          <w:lang w:val="az-Latn-AZ"/>
        </w:rPr>
        <w:t xml:space="preserve"> Delekrua Konsteblin təsirli fırça vuruşları və təbiə</w:t>
      </w:r>
      <w:r w:rsidR="00DB4F52" w:rsidRPr="00667DA2">
        <w:rPr>
          <w:rFonts w:ascii="Arial" w:hAnsi="Arial" w:cs="Arial"/>
          <w:sz w:val="24"/>
          <w:szCs w:val="24"/>
          <w:lang w:val="az-Latn-AZ"/>
        </w:rPr>
        <w:t>tə</w:t>
      </w:r>
      <w:r w:rsidR="00E708F2" w:rsidRPr="00667DA2">
        <w:rPr>
          <w:rFonts w:ascii="Arial" w:hAnsi="Arial" w:cs="Arial"/>
          <w:sz w:val="24"/>
          <w:szCs w:val="24"/>
          <w:lang w:val="az-Latn-AZ"/>
        </w:rPr>
        <w:t xml:space="preserve"> vurğunluğuna</w:t>
      </w:r>
      <w:r w:rsidR="00821D60" w:rsidRPr="00667DA2">
        <w:rPr>
          <w:rFonts w:ascii="Arial" w:hAnsi="Arial" w:cs="Arial"/>
          <w:sz w:val="24"/>
          <w:szCs w:val="24"/>
          <w:lang w:val="az-Latn-AZ"/>
        </w:rPr>
        <w:t xml:space="preserve"> </w:t>
      </w:r>
      <w:r w:rsidR="00E708F2" w:rsidRPr="00667DA2">
        <w:rPr>
          <w:rFonts w:ascii="Arial" w:hAnsi="Arial" w:cs="Arial"/>
          <w:sz w:val="24"/>
          <w:szCs w:val="24"/>
          <w:lang w:val="az-Latn-AZ"/>
        </w:rPr>
        <w:t xml:space="preserve">rəğbət bəsləyirdi. </w:t>
      </w:r>
      <w:r w:rsidR="00ED020B" w:rsidRPr="00667DA2">
        <w:rPr>
          <w:rFonts w:ascii="Arial" w:hAnsi="Arial" w:cs="Arial"/>
          <w:sz w:val="24"/>
          <w:szCs w:val="24"/>
          <w:lang w:val="az-Latn-AZ"/>
        </w:rPr>
        <w:t>Onun rəsmləri və təbiətdən çəkdiyi eskizlər güclü hiss olunan duyğuların nəticə</w:t>
      </w:r>
      <w:r w:rsidR="00C154EB">
        <w:rPr>
          <w:rFonts w:ascii="Arial" w:hAnsi="Arial" w:cs="Arial"/>
          <w:sz w:val="24"/>
          <w:szCs w:val="24"/>
          <w:lang w:val="az-Latn-AZ"/>
        </w:rPr>
        <w:t>si olsa da, Konstebl heç vaxt Tu</w:t>
      </w:r>
      <w:r w:rsidR="00ED020B" w:rsidRPr="00667DA2">
        <w:rPr>
          <w:rFonts w:ascii="Arial" w:hAnsi="Arial" w:cs="Arial"/>
          <w:sz w:val="24"/>
          <w:szCs w:val="24"/>
          <w:lang w:val="az-Latn-AZ"/>
        </w:rPr>
        <w:t>rnerin öz dövründə haqlı olaraq məşhurlaşdığı təbiətə dair ülvi mənzərəsi ilə dramatik tarixi mənzərələrə üstünlük vermədi.</w:t>
      </w:r>
      <w:r w:rsidR="004F2FA5" w:rsidRPr="00667DA2">
        <w:rPr>
          <w:rFonts w:ascii="Arial" w:hAnsi="Arial" w:cs="Arial"/>
          <w:sz w:val="24"/>
          <w:szCs w:val="24"/>
          <w:lang w:val="az-Latn-AZ"/>
        </w:rPr>
        <w:t xml:space="preserve"> İddialı, məhsuldar və virtuoz texniki bacarıqlarla </w:t>
      </w:r>
      <w:r w:rsidR="009D2FD0" w:rsidRPr="00667DA2">
        <w:rPr>
          <w:rFonts w:ascii="Arial" w:hAnsi="Arial" w:cs="Arial"/>
          <w:sz w:val="24"/>
          <w:szCs w:val="24"/>
          <w:lang w:val="az-Latn-AZ"/>
        </w:rPr>
        <w:t>tanınan</w:t>
      </w:r>
      <w:r w:rsidR="004F2FA5" w:rsidRPr="00667DA2">
        <w:rPr>
          <w:rFonts w:ascii="Arial" w:hAnsi="Arial" w:cs="Arial"/>
          <w:sz w:val="24"/>
          <w:szCs w:val="24"/>
          <w:lang w:val="az-Latn-AZ"/>
        </w:rPr>
        <w:t xml:space="preserve"> Turner</w:t>
      </w:r>
      <w:r w:rsidR="00166E40" w:rsidRPr="00667DA2">
        <w:rPr>
          <w:rFonts w:ascii="Arial" w:hAnsi="Arial" w:cs="Arial"/>
          <w:sz w:val="24"/>
          <w:szCs w:val="24"/>
          <w:lang w:val="az-Latn-AZ"/>
        </w:rPr>
        <w:t>in</w:t>
      </w:r>
      <w:r w:rsidR="004F2FA5" w:rsidRPr="00667DA2">
        <w:rPr>
          <w:rFonts w:ascii="Arial" w:hAnsi="Arial" w:cs="Arial"/>
          <w:sz w:val="24"/>
          <w:szCs w:val="24"/>
          <w:lang w:val="az-Latn-AZ"/>
        </w:rPr>
        <w:t xml:space="preserve"> diqqətlə </w:t>
      </w:r>
      <w:r w:rsidR="009D2FD0" w:rsidRPr="00667DA2">
        <w:rPr>
          <w:rFonts w:ascii="Arial" w:hAnsi="Arial" w:cs="Arial"/>
          <w:sz w:val="24"/>
          <w:szCs w:val="24"/>
          <w:lang w:val="az-Latn-AZ"/>
        </w:rPr>
        <w:t>hazırlanmış kompozisiyal</w:t>
      </w:r>
      <w:r w:rsidR="00DD603B" w:rsidRPr="00667DA2">
        <w:rPr>
          <w:rFonts w:ascii="Arial" w:hAnsi="Arial" w:cs="Arial"/>
          <w:sz w:val="24"/>
          <w:szCs w:val="24"/>
          <w:lang w:val="az-Latn-AZ"/>
        </w:rPr>
        <w:t xml:space="preserve">ı </w:t>
      </w:r>
      <w:r w:rsidR="004F2FA5" w:rsidRPr="00667DA2">
        <w:rPr>
          <w:rFonts w:ascii="Arial" w:hAnsi="Arial" w:cs="Arial"/>
          <w:sz w:val="24"/>
          <w:szCs w:val="24"/>
          <w:lang w:val="az-Latn-AZ"/>
        </w:rPr>
        <w:t>italyan mənzərələri iki əsrdən artıq klassik mənzərə rəssamlığını</w:t>
      </w:r>
      <w:r w:rsidR="000F32BA" w:rsidRPr="00667DA2">
        <w:rPr>
          <w:rFonts w:ascii="Arial" w:hAnsi="Arial" w:cs="Arial"/>
          <w:sz w:val="24"/>
          <w:szCs w:val="24"/>
          <w:lang w:val="az-Latn-AZ"/>
        </w:rPr>
        <w:t>n</w:t>
      </w:r>
      <w:r w:rsidR="004F2FA5" w:rsidRPr="00667DA2">
        <w:rPr>
          <w:rFonts w:ascii="Arial" w:hAnsi="Arial" w:cs="Arial"/>
          <w:sz w:val="24"/>
          <w:szCs w:val="24"/>
          <w:lang w:val="az-Latn-AZ"/>
        </w:rPr>
        <w:t xml:space="preserve"> təyin ed</w:t>
      </w:r>
      <w:r w:rsidR="00DE0834" w:rsidRPr="00667DA2">
        <w:rPr>
          <w:rFonts w:ascii="Arial" w:hAnsi="Arial" w:cs="Arial"/>
          <w:sz w:val="24"/>
          <w:szCs w:val="24"/>
          <w:lang w:val="az-Latn-AZ"/>
        </w:rPr>
        <w:t xml:space="preserve">ici isismləri olan </w:t>
      </w:r>
      <w:r w:rsidR="004F2FA5" w:rsidRPr="00667DA2">
        <w:rPr>
          <w:rFonts w:ascii="Arial" w:hAnsi="Arial" w:cs="Arial"/>
          <w:sz w:val="24"/>
          <w:szCs w:val="24"/>
          <w:lang w:val="az-Latn-AZ"/>
        </w:rPr>
        <w:t xml:space="preserve"> Klod Lorreyn və Pussinin möhtəşəm ənənəsində mənzərələr yaratmağa qərar verdi.</w:t>
      </w:r>
      <w:r w:rsidR="00506689">
        <w:rPr>
          <w:rFonts w:ascii="Arial" w:hAnsi="Arial" w:cs="Arial"/>
          <w:sz w:val="24"/>
          <w:szCs w:val="24"/>
          <w:lang w:val="az-Latn-AZ"/>
        </w:rPr>
        <w:t xml:space="preserve"> </w:t>
      </w:r>
    </w:p>
    <w:p w:rsidR="00EE4DC1" w:rsidRDefault="00EE4DC1" w:rsidP="00506689">
      <w:pPr>
        <w:ind w:firstLine="708"/>
        <w:jc w:val="both"/>
        <w:rPr>
          <w:rFonts w:ascii="Arial" w:hAnsi="Arial" w:cs="Arial"/>
          <w:sz w:val="24"/>
          <w:szCs w:val="24"/>
          <w:lang w:val="az-Latn-AZ"/>
        </w:rPr>
      </w:pPr>
    </w:p>
    <w:p w:rsidR="00EE4DC1" w:rsidRPr="00667DA2" w:rsidRDefault="00EE4DC1" w:rsidP="00506689">
      <w:pPr>
        <w:ind w:firstLine="708"/>
        <w:jc w:val="both"/>
        <w:rPr>
          <w:rFonts w:ascii="Arial" w:hAnsi="Arial" w:cs="Arial"/>
          <w:sz w:val="24"/>
          <w:szCs w:val="24"/>
          <w:lang w:val="az-Latn-AZ"/>
        </w:rPr>
      </w:pPr>
    </w:p>
    <w:p w:rsidR="005C3E7E" w:rsidRDefault="00E32073" w:rsidP="00667DA2">
      <w:pPr>
        <w:jc w:val="both"/>
        <w:rPr>
          <w:rFonts w:ascii="Arial" w:hAnsi="Arial" w:cs="Arial"/>
          <w:bCs/>
          <w:sz w:val="24"/>
          <w:szCs w:val="24"/>
          <w:lang w:val="az-Latn-AZ"/>
        </w:rPr>
      </w:pPr>
      <w:r w:rsidRPr="00667DA2">
        <w:rPr>
          <w:rFonts w:ascii="Arial" w:hAnsi="Arial" w:cs="Arial"/>
          <w:noProof/>
          <w:sz w:val="24"/>
          <w:szCs w:val="24"/>
          <w:lang w:val="en-US" w:eastAsia="en-US"/>
        </w:rPr>
        <w:drawing>
          <wp:anchor distT="0" distB="0" distL="114300" distR="114300" simplePos="0" relativeHeight="251666432" behindDoc="1" locked="0" layoutInCell="1" allowOverlap="1" wp14:anchorId="5431F435" wp14:editId="1B728580">
            <wp:simplePos x="0" y="0"/>
            <wp:positionH relativeFrom="column">
              <wp:posOffset>9525</wp:posOffset>
            </wp:positionH>
            <wp:positionV relativeFrom="paragraph">
              <wp:posOffset>24765</wp:posOffset>
            </wp:positionV>
            <wp:extent cx="2714625" cy="1682750"/>
            <wp:effectExtent l="0" t="0" r="9525" b="0"/>
            <wp:wrapThrough wrapText="bothSides">
              <wp:wrapPolygon edited="0">
                <wp:start x="0" y="0"/>
                <wp:lineTo x="0" y="21274"/>
                <wp:lineTo x="21524" y="21274"/>
                <wp:lineTo x="21524"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625" cy="1682750"/>
                    </a:xfrm>
                    <a:prstGeom prst="rect">
                      <a:avLst/>
                    </a:prstGeom>
                  </pic:spPr>
                </pic:pic>
              </a:graphicData>
            </a:graphic>
            <wp14:sizeRelH relativeFrom="margin">
              <wp14:pctWidth>0</wp14:pctWidth>
            </wp14:sizeRelH>
            <wp14:sizeRelV relativeFrom="margin">
              <wp14:pctHeight>0</wp14:pctHeight>
            </wp14:sizeRelV>
          </wp:anchor>
        </w:drawing>
      </w:r>
    </w:p>
    <w:p w:rsidR="005C3E7E" w:rsidRDefault="005C3E7E" w:rsidP="00667DA2">
      <w:pPr>
        <w:jc w:val="both"/>
        <w:rPr>
          <w:rFonts w:ascii="Arial" w:hAnsi="Arial" w:cs="Arial"/>
          <w:bCs/>
          <w:sz w:val="24"/>
          <w:szCs w:val="24"/>
          <w:lang w:val="az-Latn-AZ"/>
        </w:rPr>
      </w:pPr>
    </w:p>
    <w:p w:rsidR="005C3E7E" w:rsidRDefault="005C3E7E" w:rsidP="00667DA2">
      <w:pPr>
        <w:jc w:val="both"/>
        <w:rPr>
          <w:rFonts w:ascii="Arial" w:hAnsi="Arial" w:cs="Arial"/>
          <w:bCs/>
          <w:sz w:val="24"/>
          <w:szCs w:val="24"/>
          <w:lang w:val="az-Latn-AZ"/>
        </w:rPr>
      </w:pPr>
    </w:p>
    <w:p w:rsidR="005C3E7E" w:rsidRDefault="005C3E7E" w:rsidP="00667DA2">
      <w:pPr>
        <w:jc w:val="both"/>
        <w:rPr>
          <w:rFonts w:ascii="Arial" w:hAnsi="Arial" w:cs="Arial"/>
          <w:bCs/>
          <w:sz w:val="24"/>
          <w:szCs w:val="24"/>
          <w:lang w:val="az-Latn-AZ"/>
        </w:rPr>
      </w:pPr>
    </w:p>
    <w:p w:rsidR="005C3E7E" w:rsidRDefault="005C3E7E" w:rsidP="00667DA2">
      <w:pPr>
        <w:jc w:val="both"/>
        <w:rPr>
          <w:rFonts w:ascii="Arial" w:hAnsi="Arial" w:cs="Arial"/>
          <w:bCs/>
          <w:sz w:val="24"/>
          <w:szCs w:val="24"/>
          <w:lang w:val="az-Latn-AZ"/>
        </w:rPr>
      </w:pPr>
    </w:p>
    <w:p w:rsidR="005C3E7E" w:rsidRDefault="005C3E7E" w:rsidP="00667DA2">
      <w:pPr>
        <w:jc w:val="both"/>
        <w:rPr>
          <w:rFonts w:ascii="Arial" w:hAnsi="Arial" w:cs="Arial"/>
          <w:bCs/>
          <w:sz w:val="24"/>
          <w:szCs w:val="24"/>
          <w:lang w:val="az-Latn-AZ"/>
        </w:rPr>
      </w:pPr>
    </w:p>
    <w:p w:rsidR="005C3E7E" w:rsidRDefault="005C3E7E" w:rsidP="00667DA2">
      <w:pPr>
        <w:jc w:val="both"/>
        <w:rPr>
          <w:rFonts w:ascii="Arial" w:hAnsi="Arial" w:cs="Arial"/>
          <w:bCs/>
          <w:sz w:val="24"/>
          <w:szCs w:val="24"/>
          <w:lang w:val="az-Latn-AZ"/>
        </w:rPr>
      </w:pPr>
    </w:p>
    <w:p w:rsidR="00496944" w:rsidRPr="00E32073" w:rsidRDefault="00F43440" w:rsidP="00667DA2">
      <w:pPr>
        <w:jc w:val="both"/>
        <w:rPr>
          <w:rFonts w:ascii="Arial" w:hAnsi="Arial" w:cs="Arial"/>
          <w:i/>
          <w:iCs/>
          <w:sz w:val="20"/>
          <w:szCs w:val="20"/>
          <w:lang w:val="az-Latn-AZ"/>
        </w:rPr>
      </w:pPr>
      <w:r w:rsidRPr="00E32073">
        <w:rPr>
          <w:rFonts w:ascii="Arial" w:hAnsi="Arial" w:cs="Arial"/>
          <w:bCs/>
          <w:sz w:val="20"/>
          <w:szCs w:val="20"/>
          <w:lang w:val="az-Latn-AZ"/>
        </w:rPr>
        <w:t xml:space="preserve">1.8. </w:t>
      </w:r>
      <w:r w:rsidR="00591DB4" w:rsidRPr="00E32073">
        <w:rPr>
          <w:rFonts w:ascii="Arial" w:hAnsi="Arial" w:cs="Arial"/>
          <w:i/>
          <w:iCs/>
          <w:sz w:val="20"/>
          <w:szCs w:val="20"/>
          <w:lang w:val="az-Latn-AZ"/>
        </w:rPr>
        <w:t xml:space="preserve">Riçard Parkes Boninqton </w:t>
      </w:r>
      <w:r w:rsidR="00353240" w:rsidRPr="00E32073">
        <w:rPr>
          <w:rFonts w:ascii="Arial" w:hAnsi="Arial" w:cs="Arial"/>
          <w:i/>
          <w:iCs/>
          <w:sz w:val="20"/>
          <w:szCs w:val="20"/>
          <w:lang w:val="az-Latn-AZ"/>
        </w:rPr>
        <w:t>“Frans</w:t>
      </w:r>
      <w:r w:rsidR="00634195" w:rsidRPr="00E32073">
        <w:rPr>
          <w:rFonts w:ascii="Arial" w:hAnsi="Arial" w:cs="Arial"/>
          <w:i/>
          <w:iCs/>
          <w:sz w:val="20"/>
          <w:szCs w:val="20"/>
          <w:lang w:val="az-Latn-AZ"/>
        </w:rPr>
        <w:t>ız</w:t>
      </w:r>
      <w:r w:rsidR="00353240" w:rsidRPr="00E32073">
        <w:rPr>
          <w:rFonts w:ascii="Arial" w:hAnsi="Arial" w:cs="Arial"/>
          <w:i/>
          <w:iCs/>
          <w:sz w:val="20"/>
          <w:szCs w:val="20"/>
          <w:lang w:val="az-Latn-AZ"/>
        </w:rPr>
        <w:t xml:space="preserve"> sahilində” </w:t>
      </w:r>
      <w:r w:rsidR="00531B52" w:rsidRPr="00E32073">
        <w:rPr>
          <w:rFonts w:ascii="Arial" w:hAnsi="Arial" w:cs="Arial"/>
          <w:bCs/>
          <w:i/>
          <w:iCs/>
          <w:sz w:val="20"/>
          <w:szCs w:val="20"/>
          <w:lang w:val="az-Latn-AZ"/>
        </w:rPr>
        <w:t>(1825</w:t>
      </w:r>
      <w:r w:rsidR="003E7078" w:rsidRPr="00E32073">
        <w:rPr>
          <w:rFonts w:ascii="Arial" w:hAnsi="Arial" w:cs="Arial"/>
          <w:bCs/>
          <w:i/>
          <w:iCs/>
          <w:sz w:val="20"/>
          <w:szCs w:val="20"/>
          <w:lang w:val="az-Latn-AZ"/>
        </w:rPr>
        <w:t>)</w:t>
      </w:r>
      <w:r w:rsidR="00816402" w:rsidRPr="00E32073">
        <w:rPr>
          <w:rFonts w:ascii="Arial" w:hAnsi="Arial" w:cs="Arial"/>
          <w:bCs/>
          <w:i/>
          <w:iCs/>
          <w:sz w:val="20"/>
          <w:szCs w:val="20"/>
          <w:lang w:val="az-Latn-AZ"/>
        </w:rPr>
        <w:t xml:space="preserve">. </w:t>
      </w:r>
      <w:r w:rsidR="00816402" w:rsidRPr="00E32073">
        <w:rPr>
          <w:rFonts w:ascii="Arial" w:hAnsi="Arial" w:cs="Arial"/>
          <w:i/>
          <w:iCs/>
          <w:sz w:val="20"/>
          <w:szCs w:val="20"/>
          <w:lang w:val="az-Latn-AZ"/>
        </w:rPr>
        <w:t>Akvarel, qələm və kağız</w:t>
      </w:r>
      <w:r w:rsidR="00C9780D" w:rsidRPr="00E32073">
        <w:rPr>
          <w:rFonts w:ascii="Arial" w:hAnsi="Arial" w:cs="Arial"/>
          <w:i/>
          <w:iCs/>
          <w:sz w:val="20"/>
          <w:szCs w:val="20"/>
          <w:lang w:val="az-Latn-AZ"/>
        </w:rPr>
        <w:t xml:space="preserve"> (21,3x</w:t>
      </w:r>
      <w:r w:rsidR="00227894" w:rsidRPr="00E32073">
        <w:rPr>
          <w:rFonts w:ascii="Arial" w:hAnsi="Arial" w:cs="Arial"/>
          <w:i/>
          <w:iCs/>
          <w:sz w:val="20"/>
          <w:szCs w:val="20"/>
          <w:lang w:val="az-Latn-AZ"/>
        </w:rPr>
        <w:t>34,2sm)</w:t>
      </w:r>
      <w:r w:rsidR="00D00DD0" w:rsidRPr="00E32073">
        <w:rPr>
          <w:rFonts w:ascii="Arial" w:hAnsi="Arial" w:cs="Arial"/>
          <w:i/>
          <w:iCs/>
          <w:sz w:val="20"/>
          <w:szCs w:val="20"/>
          <w:lang w:val="az-Latn-AZ"/>
        </w:rPr>
        <w:t xml:space="preserve">. Teyt, London. </w:t>
      </w:r>
    </w:p>
    <w:p w:rsidR="005C3E7E" w:rsidRDefault="005C3E7E" w:rsidP="00667DA2">
      <w:pPr>
        <w:jc w:val="both"/>
        <w:rPr>
          <w:rFonts w:ascii="Arial" w:hAnsi="Arial" w:cs="Arial"/>
          <w:sz w:val="24"/>
          <w:szCs w:val="24"/>
          <w:lang w:val="az-Latn-AZ"/>
        </w:rPr>
      </w:pPr>
    </w:p>
    <w:p w:rsidR="00EE4DC1" w:rsidRDefault="00EE4DC1" w:rsidP="00667DA2">
      <w:pPr>
        <w:jc w:val="both"/>
        <w:rPr>
          <w:rFonts w:ascii="Arial" w:hAnsi="Arial" w:cs="Arial"/>
          <w:sz w:val="24"/>
          <w:szCs w:val="24"/>
          <w:lang w:val="az-Latn-AZ"/>
        </w:rPr>
      </w:pPr>
    </w:p>
    <w:p w:rsidR="00D00DD0" w:rsidRPr="00667DA2" w:rsidRDefault="00EE5535" w:rsidP="00E32073">
      <w:pPr>
        <w:ind w:firstLine="708"/>
        <w:jc w:val="both"/>
        <w:rPr>
          <w:rFonts w:ascii="Arial" w:hAnsi="Arial" w:cs="Arial"/>
          <w:sz w:val="24"/>
          <w:szCs w:val="24"/>
          <w:lang w:val="az-Latn-AZ"/>
        </w:rPr>
      </w:pPr>
      <w:r w:rsidRPr="00667DA2">
        <w:rPr>
          <w:rFonts w:ascii="Arial" w:hAnsi="Arial" w:cs="Arial"/>
          <w:sz w:val="24"/>
          <w:szCs w:val="24"/>
          <w:lang w:val="az-Latn-AZ"/>
        </w:rPr>
        <w:t>Haqqında danışdığımı</w:t>
      </w:r>
      <w:r w:rsidR="00F20B2D" w:rsidRPr="00667DA2">
        <w:rPr>
          <w:rFonts w:ascii="Arial" w:hAnsi="Arial" w:cs="Arial"/>
          <w:sz w:val="24"/>
          <w:szCs w:val="24"/>
          <w:lang w:val="az-Latn-AZ"/>
        </w:rPr>
        <w:t>z</w:t>
      </w:r>
      <w:r w:rsidRPr="00667DA2">
        <w:rPr>
          <w:rFonts w:ascii="Arial" w:hAnsi="Arial" w:cs="Arial"/>
          <w:sz w:val="24"/>
          <w:szCs w:val="24"/>
          <w:lang w:val="az-Latn-AZ"/>
        </w:rPr>
        <w:t xml:space="preserve"> iki </w:t>
      </w:r>
      <w:r w:rsidR="003A6A48" w:rsidRPr="00667DA2">
        <w:rPr>
          <w:rFonts w:ascii="Arial" w:hAnsi="Arial" w:cs="Arial"/>
          <w:sz w:val="24"/>
          <w:szCs w:val="24"/>
          <w:lang w:val="az-Latn-AZ"/>
        </w:rPr>
        <w:t xml:space="preserve">fransız rəssam da </w:t>
      </w:r>
      <w:r w:rsidR="00C13122" w:rsidRPr="00667DA2">
        <w:rPr>
          <w:rFonts w:ascii="Arial" w:hAnsi="Arial" w:cs="Arial"/>
          <w:sz w:val="24"/>
          <w:szCs w:val="24"/>
          <w:lang w:val="az-Latn-AZ"/>
        </w:rPr>
        <w:t xml:space="preserve">İtaliya </w:t>
      </w:r>
      <w:r w:rsidR="003A6A48" w:rsidRPr="00667DA2">
        <w:rPr>
          <w:rFonts w:ascii="Arial" w:hAnsi="Arial" w:cs="Arial"/>
          <w:sz w:val="24"/>
          <w:szCs w:val="24"/>
          <w:lang w:val="az-Latn-AZ"/>
        </w:rPr>
        <w:t xml:space="preserve">mənzərəsi ilə yaxından maraqlanmışlar. </w:t>
      </w:r>
      <w:r w:rsidR="00C13122" w:rsidRPr="00667DA2">
        <w:rPr>
          <w:rFonts w:ascii="Arial" w:hAnsi="Arial" w:cs="Arial"/>
          <w:sz w:val="24"/>
          <w:szCs w:val="24"/>
          <w:lang w:val="az-Latn-AZ"/>
        </w:rPr>
        <w:t xml:space="preserve">Hər ikisi Roma ətrafında </w:t>
      </w:r>
      <w:r w:rsidR="004452B9" w:rsidRPr="00667DA2">
        <w:rPr>
          <w:rFonts w:ascii="Arial" w:hAnsi="Arial" w:cs="Arial"/>
          <w:sz w:val="24"/>
          <w:szCs w:val="24"/>
          <w:lang w:val="az-Latn-AZ"/>
        </w:rPr>
        <w:t xml:space="preserve">kəndlərə üz tutaraq oeada rəsmlər çəkməyə başlayıblar. </w:t>
      </w:r>
      <w:r w:rsidR="00315C90" w:rsidRPr="00667DA2">
        <w:rPr>
          <w:rFonts w:ascii="Arial" w:hAnsi="Arial" w:cs="Arial"/>
          <w:sz w:val="24"/>
          <w:szCs w:val="24"/>
          <w:lang w:val="az-Latn-AZ"/>
        </w:rPr>
        <w:t xml:space="preserve">Turnerin 1819-cu il İtaliya səfəri yaradıcılığına böyük təsir göstərmişdir. </w:t>
      </w:r>
      <w:r w:rsidR="00351BC3" w:rsidRPr="00667DA2">
        <w:rPr>
          <w:rFonts w:ascii="Arial" w:hAnsi="Arial" w:cs="Arial"/>
          <w:sz w:val="24"/>
          <w:szCs w:val="24"/>
          <w:lang w:val="az-Latn-AZ"/>
        </w:rPr>
        <w:t>Onun göz qamaşdıran işıq effektləri ilə işlənmiş Venesiya kanallarında incə silueti ilə əks olunan</w:t>
      </w:r>
      <w:r w:rsidR="00F47F84" w:rsidRPr="00667DA2">
        <w:rPr>
          <w:rFonts w:ascii="Arial" w:hAnsi="Arial" w:cs="Arial"/>
          <w:sz w:val="24"/>
          <w:szCs w:val="24"/>
          <w:lang w:val="az-Latn-AZ"/>
        </w:rPr>
        <w:t xml:space="preserve"> alatoranlıq </w:t>
      </w:r>
      <w:r w:rsidR="00351BC3" w:rsidRPr="00667DA2">
        <w:rPr>
          <w:rFonts w:ascii="Arial" w:hAnsi="Arial" w:cs="Arial"/>
          <w:sz w:val="24"/>
          <w:szCs w:val="24"/>
          <w:lang w:val="az-Latn-AZ"/>
        </w:rPr>
        <w:t xml:space="preserve"> və ya Parlament Evlərinin Temza çayı boyunca alov içində dramatik </w:t>
      </w:r>
      <w:r w:rsidR="00B604F5" w:rsidRPr="00667DA2">
        <w:rPr>
          <w:rFonts w:ascii="Arial" w:hAnsi="Arial" w:cs="Arial"/>
          <w:sz w:val="24"/>
          <w:szCs w:val="24"/>
          <w:lang w:val="az-Latn-AZ"/>
        </w:rPr>
        <w:t>siluetlərinin təsvirləri</w:t>
      </w:r>
      <w:r w:rsidR="001F1A1A" w:rsidRPr="00667DA2">
        <w:rPr>
          <w:rFonts w:ascii="Arial" w:hAnsi="Arial" w:cs="Arial"/>
          <w:sz w:val="24"/>
          <w:szCs w:val="24"/>
          <w:lang w:val="az-Latn-AZ"/>
        </w:rPr>
        <w:t xml:space="preserve"> yaradıcılığının ən </w:t>
      </w:r>
      <w:r w:rsidR="005C1410" w:rsidRPr="00667DA2">
        <w:rPr>
          <w:rFonts w:ascii="Arial" w:hAnsi="Arial" w:cs="Arial"/>
          <w:sz w:val="24"/>
          <w:szCs w:val="24"/>
          <w:lang w:val="az-Latn-AZ"/>
        </w:rPr>
        <w:t>gözqamaşdıran</w:t>
      </w:r>
      <w:r w:rsidR="00351BC3" w:rsidRPr="00667DA2">
        <w:rPr>
          <w:rFonts w:ascii="Arial" w:hAnsi="Arial" w:cs="Arial"/>
          <w:sz w:val="24"/>
          <w:szCs w:val="24"/>
          <w:lang w:val="az-Latn-AZ"/>
        </w:rPr>
        <w:t xml:space="preserve"> </w:t>
      </w:r>
      <w:r w:rsidR="00461B6A" w:rsidRPr="00667DA2">
        <w:rPr>
          <w:rFonts w:ascii="Arial" w:hAnsi="Arial" w:cs="Arial"/>
          <w:sz w:val="24"/>
          <w:szCs w:val="24"/>
          <w:lang w:val="az-Latn-AZ"/>
        </w:rPr>
        <w:t>nümunələri hesab edilə bilər</w:t>
      </w:r>
      <w:r w:rsidR="00E11AAD">
        <w:rPr>
          <w:rFonts w:ascii="Arial" w:hAnsi="Arial" w:cs="Arial"/>
          <w:sz w:val="24"/>
          <w:szCs w:val="24"/>
          <w:lang w:val="az-Latn-AZ"/>
        </w:rPr>
        <w:t xml:space="preserve"> </w:t>
      </w:r>
      <w:r w:rsidR="00351BC3" w:rsidRPr="00667DA2">
        <w:rPr>
          <w:rFonts w:ascii="Arial" w:hAnsi="Arial" w:cs="Arial"/>
          <w:sz w:val="24"/>
          <w:szCs w:val="24"/>
          <w:lang w:val="az-Latn-AZ"/>
        </w:rPr>
        <w:t>(şək. 1.1</w:t>
      </w:r>
      <w:r w:rsidR="00914189" w:rsidRPr="00667DA2">
        <w:rPr>
          <w:rFonts w:ascii="Arial" w:hAnsi="Arial" w:cs="Arial"/>
          <w:sz w:val="24"/>
          <w:szCs w:val="24"/>
          <w:lang w:val="az-Latn-AZ"/>
        </w:rPr>
        <w:t>0.</w:t>
      </w:r>
      <w:r w:rsidR="00351BC3" w:rsidRPr="00667DA2">
        <w:rPr>
          <w:rFonts w:ascii="Arial" w:hAnsi="Arial" w:cs="Arial"/>
          <w:sz w:val="24"/>
          <w:szCs w:val="24"/>
          <w:lang w:val="az-Latn-AZ"/>
        </w:rPr>
        <w:t>).</w:t>
      </w:r>
      <w:r w:rsidR="005C1410" w:rsidRPr="00667DA2">
        <w:rPr>
          <w:rFonts w:ascii="Arial" w:hAnsi="Arial" w:cs="Arial"/>
          <w:sz w:val="24"/>
          <w:szCs w:val="24"/>
          <w:lang w:val="az-Latn-AZ"/>
        </w:rPr>
        <w:t xml:space="preserve"> </w:t>
      </w:r>
      <w:r w:rsidR="00E32073">
        <w:rPr>
          <w:rFonts w:ascii="Arial" w:hAnsi="Arial" w:cs="Arial"/>
          <w:sz w:val="24"/>
          <w:szCs w:val="24"/>
          <w:lang w:val="az-Latn-AZ"/>
        </w:rPr>
        <w:t xml:space="preserve"> </w:t>
      </w:r>
    </w:p>
    <w:p w:rsidR="00914189" w:rsidRPr="00667DA2" w:rsidRDefault="00EF5BFF" w:rsidP="00C154EB">
      <w:pPr>
        <w:ind w:firstLine="708"/>
        <w:jc w:val="both"/>
        <w:rPr>
          <w:rFonts w:ascii="Arial" w:hAnsi="Arial" w:cs="Arial"/>
          <w:sz w:val="24"/>
          <w:szCs w:val="24"/>
          <w:lang w:val="az-Latn-AZ"/>
        </w:rPr>
      </w:pPr>
      <w:r w:rsidRPr="00667DA2">
        <w:rPr>
          <w:rFonts w:ascii="Arial" w:hAnsi="Arial" w:cs="Arial"/>
          <w:sz w:val="24"/>
          <w:szCs w:val="24"/>
          <w:lang w:val="az-Latn-AZ"/>
        </w:rPr>
        <w:t xml:space="preserve">Turnerin rəssamlıq üslubu bəzən </w:t>
      </w:r>
      <w:r w:rsidR="00E833CD" w:rsidRPr="00667DA2">
        <w:rPr>
          <w:rFonts w:ascii="Arial" w:hAnsi="Arial" w:cs="Arial"/>
          <w:sz w:val="24"/>
          <w:szCs w:val="24"/>
          <w:lang w:val="az-Latn-AZ"/>
        </w:rPr>
        <w:t>mücərrədliyin astanasında</w:t>
      </w:r>
      <w:r w:rsidR="009D61EE" w:rsidRPr="00667DA2">
        <w:rPr>
          <w:rFonts w:ascii="Arial" w:hAnsi="Arial" w:cs="Arial"/>
          <w:sz w:val="24"/>
          <w:szCs w:val="24"/>
          <w:lang w:val="az-Latn-AZ"/>
        </w:rPr>
        <w:t xml:space="preserve"> ola bilirdi </w:t>
      </w:r>
      <w:r w:rsidR="00E833CD" w:rsidRPr="00667DA2">
        <w:rPr>
          <w:rFonts w:ascii="Arial" w:hAnsi="Arial" w:cs="Arial"/>
          <w:sz w:val="24"/>
          <w:szCs w:val="24"/>
          <w:lang w:val="az-Latn-AZ"/>
        </w:rPr>
        <w:t xml:space="preserve">və onun rəsmləri XX əsr incəsənətinin inkişafı üçün xüsusilə aktualdır. </w:t>
      </w:r>
      <w:r w:rsidR="00717EA9" w:rsidRPr="00667DA2">
        <w:rPr>
          <w:rFonts w:ascii="Arial" w:hAnsi="Arial" w:cs="Arial"/>
          <w:sz w:val="24"/>
          <w:szCs w:val="24"/>
          <w:lang w:val="az-Latn-AZ"/>
        </w:rPr>
        <w:t xml:space="preserve">Turnerin təbiəti subyektiv tədqiqinin abstraksiya ilə kombinə edilmiş baxış tərzinə </w:t>
      </w:r>
      <w:r w:rsidR="0014032E" w:rsidRPr="00667DA2">
        <w:rPr>
          <w:rFonts w:ascii="Arial" w:hAnsi="Arial" w:cs="Arial"/>
          <w:sz w:val="24"/>
          <w:szCs w:val="24"/>
          <w:lang w:val="az-Latn-AZ"/>
        </w:rPr>
        <w:t>malik olması</w:t>
      </w:r>
      <w:r w:rsidR="00717EA9" w:rsidRPr="00667DA2">
        <w:rPr>
          <w:rFonts w:ascii="Arial" w:hAnsi="Arial" w:cs="Arial"/>
          <w:sz w:val="24"/>
          <w:szCs w:val="24"/>
          <w:lang w:val="az-Latn-AZ"/>
        </w:rPr>
        <w:t xml:space="preserve"> Con </w:t>
      </w:r>
      <w:r w:rsidR="0014032E" w:rsidRPr="00667DA2">
        <w:rPr>
          <w:rFonts w:ascii="Arial" w:hAnsi="Arial" w:cs="Arial"/>
          <w:sz w:val="24"/>
          <w:szCs w:val="24"/>
          <w:lang w:val="az-Latn-AZ"/>
        </w:rPr>
        <w:t>Ra</w:t>
      </w:r>
      <w:r w:rsidR="00717EA9" w:rsidRPr="00667DA2">
        <w:rPr>
          <w:rFonts w:ascii="Arial" w:hAnsi="Arial" w:cs="Arial"/>
          <w:sz w:val="24"/>
          <w:szCs w:val="24"/>
          <w:lang w:val="az-Latn-AZ"/>
        </w:rPr>
        <w:t>skini</w:t>
      </w:r>
      <w:r w:rsidR="0014032E" w:rsidRPr="00667DA2">
        <w:rPr>
          <w:rFonts w:ascii="Arial" w:hAnsi="Arial" w:cs="Arial"/>
          <w:sz w:val="24"/>
          <w:szCs w:val="24"/>
          <w:lang w:val="az-Latn-AZ"/>
        </w:rPr>
        <w:t>n onu</w:t>
      </w:r>
      <w:r w:rsidR="00717EA9" w:rsidRPr="00667DA2">
        <w:rPr>
          <w:rFonts w:ascii="Arial" w:hAnsi="Arial" w:cs="Arial"/>
          <w:sz w:val="24"/>
          <w:szCs w:val="24"/>
          <w:lang w:val="az-Latn-AZ"/>
        </w:rPr>
        <w:t xml:space="preserve"> “müasir” rəssamların ən əhəmiyyətlisi kimi </w:t>
      </w:r>
      <w:r w:rsidR="00E449D4" w:rsidRPr="00667DA2">
        <w:rPr>
          <w:rFonts w:ascii="Arial" w:hAnsi="Arial" w:cs="Arial"/>
          <w:sz w:val="24"/>
          <w:szCs w:val="24"/>
          <w:lang w:val="az-Latn-AZ"/>
        </w:rPr>
        <w:t xml:space="preserve">qiymətləndirir. </w:t>
      </w:r>
      <w:r w:rsidR="001C2717" w:rsidRPr="00667DA2">
        <w:rPr>
          <w:rFonts w:ascii="Arial" w:hAnsi="Arial" w:cs="Arial"/>
          <w:sz w:val="24"/>
          <w:szCs w:val="24"/>
          <w:lang w:val="az-Latn-AZ"/>
        </w:rPr>
        <w:t xml:space="preserve">Əslində bugün Turnerin </w:t>
      </w:r>
      <w:r w:rsidR="006B0ADB" w:rsidRPr="00667DA2">
        <w:rPr>
          <w:rFonts w:ascii="Arial" w:hAnsi="Arial" w:cs="Arial"/>
          <w:sz w:val="24"/>
          <w:szCs w:val="24"/>
          <w:lang w:val="az-Latn-AZ"/>
        </w:rPr>
        <w:t>“</w:t>
      </w:r>
      <w:r w:rsidR="00DA53E0" w:rsidRPr="00667DA2">
        <w:rPr>
          <w:rFonts w:ascii="Arial" w:hAnsi="Arial" w:cs="Arial"/>
          <w:sz w:val="24"/>
          <w:szCs w:val="24"/>
          <w:lang w:val="az-Latn-AZ"/>
        </w:rPr>
        <w:t xml:space="preserve">Parlament evi yanarkən” </w:t>
      </w:r>
      <w:r w:rsidR="009E3046" w:rsidRPr="00667DA2">
        <w:rPr>
          <w:rFonts w:ascii="Arial" w:hAnsi="Arial" w:cs="Arial"/>
          <w:sz w:val="24"/>
          <w:szCs w:val="24"/>
          <w:lang w:val="az-Latn-AZ"/>
        </w:rPr>
        <w:t>əsəri ilə Uistlerin “Qara və</w:t>
      </w:r>
      <w:r w:rsidR="00C154EB">
        <w:rPr>
          <w:rFonts w:ascii="Arial" w:hAnsi="Arial" w:cs="Arial"/>
          <w:sz w:val="24"/>
          <w:szCs w:val="24"/>
          <w:lang w:val="az-Latn-AZ"/>
        </w:rPr>
        <w:t xml:space="preserve"> </w:t>
      </w:r>
      <w:r w:rsidR="009E3046" w:rsidRPr="00667DA2">
        <w:rPr>
          <w:rFonts w:ascii="Arial" w:hAnsi="Arial" w:cs="Arial"/>
          <w:sz w:val="24"/>
          <w:szCs w:val="24"/>
          <w:lang w:val="az-Latn-AZ"/>
        </w:rPr>
        <w:t xml:space="preserve">Qızılda noktürn; düşən roket” əsəri arasında oxşarlıqlar çoxdur. Amma Raskin sadəcə Uistleri </w:t>
      </w:r>
      <w:r w:rsidR="009973EE" w:rsidRPr="00667DA2">
        <w:rPr>
          <w:rFonts w:ascii="Arial" w:hAnsi="Arial" w:cs="Arial"/>
          <w:sz w:val="24"/>
          <w:szCs w:val="24"/>
          <w:lang w:val="az-Latn-AZ"/>
        </w:rPr>
        <w:t xml:space="preserve">tənqid hədəfinə çevirib. </w:t>
      </w:r>
      <w:r w:rsidR="00C154EB">
        <w:rPr>
          <w:rFonts w:ascii="Arial" w:hAnsi="Arial" w:cs="Arial"/>
          <w:sz w:val="24"/>
          <w:szCs w:val="24"/>
          <w:lang w:val="az-Latn-AZ"/>
        </w:rPr>
        <w:t xml:space="preserve"> </w:t>
      </w:r>
    </w:p>
    <w:p w:rsidR="00C154EB" w:rsidRDefault="00C154EB" w:rsidP="00667DA2">
      <w:pPr>
        <w:jc w:val="both"/>
        <w:rPr>
          <w:rFonts w:ascii="Arial" w:hAnsi="Arial" w:cs="Arial"/>
          <w:bCs/>
          <w:sz w:val="20"/>
          <w:szCs w:val="20"/>
          <w:lang w:val="az-Latn-AZ"/>
        </w:rPr>
      </w:pPr>
    </w:p>
    <w:p w:rsidR="00C154EB" w:rsidRDefault="00C154EB" w:rsidP="00667DA2">
      <w:pPr>
        <w:jc w:val="both"/>
        <w:rPr>
          <w:rFonts w:ascii="Arial" w:hAnsi="Arial" w:cs="Arial"/>
          <w:bCs/>
          <w:sz w:val="20"/>
          <w:szCs w:val="20"/>
          <w:lang w:val="az-Latn-AZ"/>
        </w:rPr>
      </w:pPr>
    </w:p>
    <w:p w:rsidR="00C154EB" w:rsidRDefault="00C154EB" w:rsidP="00667DA2">
      <w:pPr>
        <w:jc w:val="both"/>
        <w:rPr>
          <w:rFonts w:ascii="Arial" w:hAnsi="Arial" w:cs="Arial"/>
          <w:bCs/>
          <w:sz w:val="20"/>
          <w:szCs w:val="20"/>
          <w:lang w:val="az-Latn-AZ"/>
        </w:rPr>
      </w:pPr>
    </w:p>
    <w:p w:rsidR="00C154EB" w:rsidRDefault="00C154EB" w:rsidP="00667DA2">
      <w:pPr>
        <w:jc w:val="both"/>
        <w:rPr>
          <w:rFonts w:ascii="Arial" w:hAnsi="Arial" w:cs="Arial"/>
          <w:bCs/>
          <w:sz w:val="20"/>
          <w:szCs w:val="20"/>
          <w:lang w:val="az-Latn-AZ"/>
        </w:rPr>
      </w:pPr>
    </w:p>
    <w:p w:rsidR="00C154EB" w:rsidRDefault="00C154EB" w:rsidP="00667DA2">
      <w:pPr>
        <w:jc w:val="both"/>
        <w:rPr>
          <w:rFonts w:ascii="Arial" w:hAnsi="Arial" w:cs="Arial"/>
          <w:bCs/>
          <w:sz w:val="20"/>
          <w:szCs w:val="20"/>
          <w:lang w:val="az-Latn-AZ"/>
        </w:rPr>
      </w:pPr>
    </w:p>
    <w:p w:rsidR="00C154EB" w:rsidRDefault="00C154EB" w:rsidP="00667DA2">
      <w:pPr>
        <w:jc w:val="both"/>
        <w:rPr>
          <w:rFonts w:ascii="Arial" w:hAnsi="Arial" w:cs="Arial"/>
          <w:bCs/>
          <w:sz w:val="20"/>
          <w:szCs w:val="20"/>
          <w:lang w:val="az-Latn-AZ"/>
        </w:rPr>
      </w:pPr>
    </w:p>
    <w:p w:rsidR="00C154EB" w:rsidRDefault="00C154EB" w:rsidP="00667DA2">
      <w:pPr>
        <w:jc w:val="both"/>
        <w:rPr>
          <w:rFonts w:ascii="Arial" w:hAnsi="Arial" w:cs="Arial"/>
          <w:bCs/>
          <w:sz w:val="20"/>
          <w:szCs w:val="20"/>
          <w:lang w:val="az-Latn-AZ"/>
        </w:rPr>
      </w:pPr>
    </w:p>
    <w:p w:rsidR="00BA06B0" w:rsidRDefault="00BA06B0" w:rsidP="00667DA2">
      <w:pPr>
        <w:jc w:val="both"/>
        <w:rPr>
          <w:rFonts w:ascii="Arial" w:hAnsi="Arial" w:cs="Arial"/>
          <w:bCs/>
          <w:sz w:val="20"/>
          <w:szCs w:val="20"/>
          <w:lang w:val="az-Latn-AZ"/>
        </w:rPr>
      </w:pPr>
    </w:p>
    <w:p w:rsidR="00BA06B0" w:rsidRDefault="00BA06B0" w:rsidP="00BA06B0">
      <w:pPr>
        <w:jc w:val="both"/>
        <w:rPr>
          <w:rFonts w:ascii="Arial" w:hAnsi="Arial" w:cs="Arial"/>
          <w:bCs/>
          <w:sz w:val="20"/>
          <w:szCs w:val="20"/>
          <w:lang w:val="az-Latn-AZ"/>
        </w:rPr>
      </w:pPr>
      <w:r w:rsidRPr="00667DA2">
        <w:rPr>
          <w:rFonts w:ascii="Arial" w:hAnsi="Arial" w:cs="Arial"/>
          <w:noProof/>
          <w:sz w:val="24"/>
          <w:szCs w:val="24"/>
          <w:lang w:val="en-US" w:eastAsia="en-US"/>
        </w:rPr>
        <w:drawing>
          <wp:anchor distT="0" distB="0" distL="114300" distR="114300" simplePos="0" relativeHeight="251667456" behindDoc="0" locked="0" layoutInCell="1" allowOverlap="1" wp14:anchorId="123F9A88" wp14:editId="2D17FE44">
            <wp:simplePos x="914400" y="1047750"/>
            <wp:positionH relativeFrom="margin">
              <wp:align>left</wp:align>
            </wp:positionH>
            <wp:positionV relativeFrom="margin">
              <wp:align>top</wp:align>
            </wp:positionV>
            <wp:extent cx="2762250" cy="177165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210" cy="1774190"/>
                    </a:xfrm>
                    <a:prstGeom prst="rect">
                      <a:avLst/>
                    </a:prstGeom>
                  </pic:spPr>
                </pic:pic>
              </a:graphicData>
            </a:graphic>
            <wp14:sizeRelH relativeFrom="margin">
              <wp14:pctWidth>0</wp14:pctWidth>
            </wp14:sizeRelH>
            <wp14:sizeRelV relativeFrom="margin">
              <wp14:pctHeight>0</wp14:pctHeight>
            </wp14:sizeRelV>
          </wp:anchor>
        </w:drawing>
      </w:r>
      <w:r w:rsidRPr="00667DA2">
        <w:rPr>
          <w:rFonts w:ascii="Arial" w:hAnsi="Arial" w:cs="Arial"/>
          <w:noProof/>
          <w:sz w:val="24"/>
          <w:szCs w:val="24"/>
          <w:lang w:val="en-US" w:eastAsia="en-US"/>
        </w:rPr>
        <w:drawing>
          <wp:anchor distT="0" distB="0" distL="114300" distR="114300" simplePos="0" relativeHeight="251668480" behindDoc="0" locked="0" layoutInCell="1" allowOverlap="1" wp14:anchorId="04FFB579" wp14:editId="60E1A3D8">
            <wp:simplePos x="0" y="0"/>
            <wp:positionH relativeFrom="margin">
              <wp:align>right</wp:align>
            </wp:positionH>
            <wp:positionV relativeFrom="margin">
              <wp:align>top</wp:align>
            </wp:positionV>
            <wp:extent cx="2933700" cy="177165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700" cy="1771650"/>
                    </a:xfrm>
                    <a:prstGeom prst="rect">
                      <a:avLst/>
                    </a:prstGeom>
                  </pic:spPr>
                </pic:pic>
              </a:graphicData>
            </a:graphic>
            <wp14:sizeRelH relativeFrom="margin">
              <wp14:pctWidth>0</wp14:pctWidth>
            </wp14:sizeRelH>
            <wp14:sizeRelV relativeFrom="margin">
              <wp14:pctHeight>0</wp14:pctHeight>
            </wp14:sizeRelV>
          </wp:anchor>
        </w:drawing>
      </w:r>
    </w:p>
    <w:p w:rsidR="00BA06B0" w:rsidRDefault="00C154EB" w:rsidP="00BA06B0">
      <w:pPr>
        <w:jc w:val="both"/>
        <w:rPr>
          <w:rFonts w:ascii="Arial" w:hAnsi="Arial" w:cs="Arial"/>
          <w:bCs/>
          <w:i/>
          <w:iCs/>
          <w:sz w:val="20"/>
          <w:szCs w:val="20"/>
          <w:lang w:val="az-Latn-AZ"/>
        </w:rPr>
      </w:pPr>
      <w:r>
        <w:rPr>
          <w:rFonts w:ascii="Arial" w:hAnsi="Arial" w:cs="Arial"/>
          <w:bCs/>
          <w:sz w:val="20"/>
          <w:szCs w:val="20"/>
          <w:lang w:val="az-Latn-AZ"/>
        </w:rPr>
        <w:t>1.</w:t>
      </w:r>
      <w:r w:rsidR="000D1FFC" w:rsidRPr="00C154EB">
        <w:rPr>
          <w:rFonts w:ascii="Arial" w:hAnsi="Arial" w:cs="Arial"/>
          <w:bCs/>
          <w:sz w:val="20"/>
          <w:szCs w:val="20"/>
          <w:lang w:val="az-Latn-AZ"/>
        </w:rPr>
        <w:t>9.</w:t>
      </w:r>
      <w:r w:rsidR="000D1FFC" w:rsidRPr="00C154EB">
        <w:rPr>
          <w:rFonts w:ascii="Arial" w:hAnsi="Arial" w:cs="Arial"/>
          <w:i/>
          <w:iCs/>
          <w:sz w:val="20"/>
          <w:szCs w:val="20"/>
          <w:lang w:val="az-Latn-AZ"/>
        </w:rPr>
        <w:t xml:space="preserve"> Con </w:t>
      </w:r>
      <w:r w:rsidR="00E631F4" w:rsidRPr="00C154EB">
        <w:rPr>
          <w:rFonts w:ascii="Arial" w:hAnsi="Arial" w:cs="Arial"/>
          <w:i/>
          <w:iCs/>
          <w:sz w:val="20"/>
          <w:szCs w:val="20"/>
          <w:lang w:val="az-Latn-AZ"/>
        </w:rPr>
        <w:t>Konstebl, “Saman arabası”</w:t>
      </w:r>
      <w:r w:rsidR="00E631F4" w:rsidRPr="00C154EB">
        <w:rPr>
          <w:rFonts w:ascii="Arial" w:hAnsi="Arial" w:cs="Arial"/>
          <w:bCs/>
          <w:i/>
          <w:iCs/>
          <w:sz w:val="20"/>
          <w:szCs w:val="20"/>
          <w:lang w:val="az-Latn-AZ"/>
        </w:rPr>
        <w:t>(1819-21)</w:t>
      </w:r>
      <w:r w:rsidR="00A27BBE" w:rsidRPr="00C154EB">
        <w:rPr>
          <w:rFonts w:ascii="Arial" w:hAnsi="Arial" w:cs="Arial"/>
          <w:bCs/>
          <w:i/>
          <w:iCs/>
          <w:sz w:val="20"/>
          <w:szCs w:val="20"/>
          <w:lang w:val="az-Latn-AZ"/>
        </w:rPr>
        <w:t xml:space="preserve">, </w:t>
      </w:r>
      <w:r w:rsidR="00A105E5">
        <w:rPr>
          <w:rFonts w:ascii="Arial" w:hAnsi="Arial" w:cs="Arial"/>
          <w:bCs/>
          <w:i/>
          <w:iCs/>
          <w:sz w:val="20"/>
          <w:szCs w:val="20"/>
          <w:lang w:val="az-Latn-AZ"/>
        </w:rPr>
        <w:tab/>
        <w:t xml:space="preserve">         1.10. Cozef Mellord Uliyam Turner</w:t>
      </w:r>
    </w:p>
    <w:p w:rsidR="00A105E5" w:rsidRDefault="00A27BBE" w:rsidP="00BA06B0">
      <w:pPr>
        <w:jc w:val="both"/>
        <w:rPr>
          <w:rFonts w:ascii="Arial" w:hAnsi="Arial" w:cs="Arial"/>
          <w:i/>
          <w:iCs/>
          <w:sz w:val="20"/>
          <w:szCs w:val="20"/>
          <w:lang w:val="az-Latn-AZ"/>
        </w:rPr>
      </w:pPr>
      <w:r w:rsidRPr="00C154EB">
        <w:rPr>
          <w:rFonts w:ascii="Arial" w:hAnsi="Arial" w:cs="Arial"/>
          <w:i/>
          <w:iCs/>
          <w:sz w:val="20"/>
          <w:szCs w:val="20"/>
          <w:lang w:val="az-Latn-AZ"/>
        </w:rPr>
        <w:t xml:space="preserve">yağlı boya, kətan. </w:t>
      </w:r>
      <w:r w:rsidR="00095071" w:rsidRPr="00C154EB">
        <w:rPr>
          <w:rFonts w:ascii="Arial" w:hAnsi="Arial" w:cs="Arial"/>
          <w:i/>
          <w:iCs/>
          <w:sz w:val="20"/>
          <w:szCs w:val="20"/>
          <w:lang w:val="az-Latn-AZ"/>
        </w:rPr>
        <w:t xml:space="preserve">130,2x190 sm. </w:t>
      </w:r>
      <w:r w:rsidR="00A105E5">
        <w:rPr>
          <w:rFonts w:ascii="Arial" w:hAnsi="Arial" w:cs="Arial"/>
          <w:i/>
          <w:iCs/>
          <w:sz w:val="20"/>
          <w:szCs w:val="20"/>
          <w:lang w:val="az-Latn-AZ"/>
        </w:rPr>
        <w:tab/>
      </w:r>
      <w:r w:rsidR="00A105E5">
        <w:rPr>
          <w:rFonts w:ascii="Arial" w:hAnsi="Arial" w:cs="Arial"/>
          <w:i/>
          <w:iCs/>
          <w:sz w:val="20"/>
          <w:szCs w:val="20"/>
          <w:lang w:val="az-Latn-AZ"/>
        </w:rPr>
        <w:tab/>
        <w:t xml:space="preserve">         “Parlament binası yanarkən”(1834-35)</w:t>
      </w:r>
    </w:p>
    <w:p w:rsidR="00BA06B0" w:rsidRDefault="00B570FE" w:rsidP="00A105E5">
      <w:pPr>
        <w:ind w:left="4248"/>
        <w:jc w:val="both"/>
        <w:rPr>
          <w:rFonts w:ascii="Arial" w:hAnsi="Arial" w:cs="Arial"/>
          <w:i/>
          <w:iCs/>
          <w:sz w:val="20"/>
          <w:szCs w:val="20"/>
          <w:lang w:val="az-Latn-AZ"/>
        </w:rPr>
      </w:pPr>
      <w:r>
        <w:rPr>
          <w:rFonts w:ascii="Arial" w:hAnsi="Arial" w:cs="Arial"/>
          <w:i/>
          <w:iCs/>
          <w:sz w:val="20"/>
          <w:szCs w:val="20"/>
          <w:lang w:val="az-Latn-AZ"/>
        </w:rPr>
        <w:t xml:space="preserve">       </w:t>
      </w:r>
      <w:r w:rsidR="00A105E5">
        <w:rPr>
          <w:rFonts w:ascii="Arial" w:hAnsi="Arial" w:cs="Arial"/>
          <w:i/>
          <w:iCs/>
          <w:sz w:val="20"/>
          <w:szCs w:val="20"/>
          <w:lang w:val="az-Latn-AZ"/>
        </w:rPr>
        <w:t xml:space="preserve">  92,7x123,2 sm</w:t>
      </w:r>
      <w:r w:rsidR="00A105E5" w:rsidRPr="00A105E5">
        <w:rPr>
          <w:rFonts w:ascii="Arial" w:hAnsi="Arial" w:cs="Arial"/>
          <w:i/>
          <w:iCs/>
          <w:sz w:val="20"/>
          <w:szCs w:val="20"/>
          <w:lang w:val="az-Latn-AZ"/>
        </w:rPr>
        <w:t xml:space="preserve"> </w:t>
      </w:r>
      <w:r>
        <w:rPr>
          <w:rFonts w:ascii="Arial" w:hAnsi="Arial" w:cs="Arial"/>
          <w:i/>
          <w:iCs/>
          <w:sz w:val="20"/>
          <w:szCs w:val="20"/>
          <w:lang w:val="az-Latn-AZ"/>
        </w:rPr>
        <w:t xml:space="preserve">yağliı </w:t>
      </w:r>
      <w:r w:rsidR="00A105E5" w:rsidRPr="00BA06B0">
        <w:rPr>
          <w:rFonts w:ascii="Arial" w:hAnsi="Arial" w:cs="Arial"/>
          <w:i/>
          <w:iCs/>
          <w:sz w:val="20"/>
          <w:szCs w:val="20"/>
          <w:lang w:val="az-Latn-AZ"/>
        </w:rPr>
        <w:t>boya, kətan.</w:t>
      </w:r>
      <w:r w:rsidR="00A105E5">
        <w:rPr>
          <w:rFonts w:ascii="Arial" w:hAnsi="Arial" w:cs="Arial"/>
          <w:i/>
          <w:iCs/>
          <w:sz w:val="20"/>
          <w:szCs w:val="20"/>
          <w:lang w:val="az-Latn-AZ"/>
        </w:rPr>
        <w:tab/>
      </w:r>
    </w:p>
    <w:p w:rsidR="00BA06B0" w:rsidRDefault="003D75DE" w:rsidP="00BA06B0">
      <w:pPr>
        <w:jc w:val="both"/>
        <w:rPr>
          <w:rFonts w:ascii="Arial" w:hAnsi="Arial" w:cs="Arial"/>
          <w:i/>
          <w:iCs/>
          <w:sz w:val="20"/>
          <w:szCs w:val="20"/>
          <w:lang w:val="az-Latn-AZ"/>
        </w:rPr>
      </w:pPr>
      <w:r w:rsidRPr="00C154EB">
        <w:rPr>
          <w:rFonts w:ascii="Arial" w:hAnsi="Arial" w:cs="Arial"/>
          <w:i/>
          <w:iCs/>
          <w:sz w:val="20"/>
          <w:szCs w:val="20"/>
          <w:lang w:val="az-Latn-AZ"/>
        </w:rPr>
        <w:t>London Milli Qaleriyası</w:t>
      </w:r>
      <w:r w:rsidR="00A105E5">
        <w:rPr>
          <w:rFonts w:ascii="Arial" w:hAnsi="Arial" w:cs="Arial"/>
          <w:i/>
          <w:iCs/>
          <w:sz w:val="20"/>
          <w:szCs w:val="20"/>
          <w:lang w:val="az-Latn-AZ"/>
        </w:rPr>
        <w:tab/>
      </w:r>
      <w:r w:rsidR="00A105E5">
        <w:rPr>
          <w:rFonts w:ascii="Arial" w:hAnsi="Arial" w:cs="Arial"/>
          <w:i/>
          <w:iCs/>
          <w:sz w:val="20"/>
          <w:szCs w:val="20"/>
          <w:lang w:val="az-Latn-AZ"/>
        </w:rPr>
        <w:tab/>
      </w:r>
      <w:r w:rsidR="00A105E5">
        <w:rPr>
          <w:rFonts w:ascii="Arial" w:hAnsi="Arial" w:cs="Arial"/>
          <w:i/>
          <w:iCs/>
          <w:sz w:val="20"/>
          <w:szCs w:val="20"/>
          <w:lang w:val="az-Latn-AZ"/>
        </w:rPr>
        <w:tab/>
      </w:r>
      <w:r w:rsidR="00A105E5">
        <w:rPr>
          <w:rFonts w:ascii="Arial" w:hAnsi="Arial" w:cs="Arial"/>
          <w:i/>
          <w:iCs/>
          <w:sz w:val="20"/>
          <w:szCs w:val="20"/>
          <w:lang w:val="az-Latn-AZ"/>
        </w:rPr>
        <w:tab/>
        <w:t xml:space="preserve">        </w:t>
      </w:r>
      <w:r w:rsidR="00A105E5" w:rsidRPr="00BA06B0">
        <w:rPr>
          <w:rFonts w:ascii="Arial" w:hAnsi="Arial" w:cs="Arial"/>
          <w:i/>
          <w:iCs/>
          <w:sz w:val="20"/>
          <w:szCs w:val="20"/>
          <w:lang w:val="az-Latn-AZ"/>
        </w:rPr>
        <w:t>Klivlend İncəsənət Muzeyi.</w:t>
      </w:r>
      <w:r w:rsidR="00A105E5">
        <w:rPr>
          <w:rFonts w:ascii="Arial" w:hAnsi="Arial" w:cs="Arial"/>
          <w:i/>
          <w:iCs/>
          <w:sz w:val="20"/>
          <w:szCs w:val="20"/>
          <w:lang w:val="az-Latn-AZ"/>
        </w:rPr>
        <w:tab/>
      </w:r>
    </w:p>
    <w:p w:rsidR="00BA06B0" w:rsidRDefault="00BA06B0" w:rsidP="00BA06B0">
      <w:pPr>
        <w:jc w:val="both"/>
        <w:rPr>
          <w:rFonts w:ascii="Arial" w:hAnsi="Arial" w:cs="Arial"/>
          <w:sz w:val="24"/>
          <w:szCs w:val="24"/>
          <w:lang w:val="az-Latn-AZ"/>
        </w:rPr>
      </w:pPr>
    </w:p>
    <w:p w:rsidR="00D807B9" w:rsidRPr="00A105E5" w:rsidRDefault="00491B7A" w:rsidP="00A105E5">
      <w:pPr>
        <w:ind w:firstLine="708"/>
        <w:jc w:val="both"/>
        <w:rPr>
          <w:rFonts w:ascii="Arial" w:hAnsi="Arial" w:cs="Arial"/>
          <w:sz w:val="24"/>
          <w:szCs w:val="24"/>
          <w:lang w:val="az-Latn-AZ"/>
        </w:rPr>
      </w:pPr>
      <w:r w:rsidRPr="00667DA2">
        <w:rPr>
          <w:rFonts w:ascii="Arial" w:hAnsi="Arial" w:cs="Arial"/>
          <w:sz w:val="24"/>
          <w:szCs w:val="24"/>
          <w:lang w:val="az-Latn-AZ"/>
        </w:rPr>
        <w:t xml:space="preserve">Turner kimi Uistler də kətanın böyük bir qismini </w:t>
      </w:r>
      <w:r w:rsidR="00A4178F" w:rsidRPr="00667DA2">
        <w:rPr>
          <w:rFonts w:ascii="Arial" w:hAnsi="Arial" w:cs="Arial"/>
          <w:sz w:val="24"/>
          <w:szCs w:val="24"/>
          <w:lang w:val="az-Latn-AZ"/>
        </w:rPr>
        <w:t xml:space="preserve">işıq və rəngin heyrətamiz </w:t>
      </w:r>
      <w:r w:rsidR="00E83156" w:rsidRPr="00667DA2">
        <w:rPr>
          <w:rFonts w:ascii="Arial" w:hAnsi="Arial" w:cs="Arial"/>
          <w:sz w:val="24"/>
          <w:szCs w:val="24"/>
          <w:lang w:val="az-Latn-AZ"/>
        </w:rPr>
        <w:t xml:space="preserve">oyunu ilə </w:t>
      </w:r>
      <w:r w:rsidR="0062213D" w:rsidRPr="00667DA2">
        <w:rPr>
          <w:rFonts w:ascii="Arial" w:hAnsi="Arial" w:cs="Arial"/>
          <w:sz w:val="24"/>
          <w:szCs w:val="24"/>
          <w:lang w:val="az-Latn-AZ"/>
        </w:rPr>
        <w:t xml:space="preserve">vurğulayıb. </w:t>
      </w:r>
      <w:r w:rsidR="00253F04" w:rsidRPr="00667DA2">
        <w:rPr>
          <w:rFonts w:ascii="Arial" w:hAnsi="Arial" w:cs="Arial"/>
          <w:sz w:val="24"/>
          <w:szCs w:val="24"/>
          <w:lang w:val="az-Latn-AZ"/>
        </w:rPr>
        <w:t>Amma ikisinin bir</w:t>
      </w:r>
      <w:r w:rsidR="00C154EB">
        <w:rPr>
          <w:rFonts w:ascii="Arial" w:hAnsi="Arial" w:cs="Arial"/>
          <w:sz w:val="24"/>
          <w:szCs w:val="24"/>
          <w:lang w:val="az-Latn-AZ"/>
        </w:rPr>
        <w:t>-</w:t>
      </w:r>
      <w:r w:rsidR="00253F04" w:rsidRPr="00667DA2">
        <w:rPr>
          <w:rFonts w:ascii="Arial" w:hAnsi="Arial" w:cs="Arial"/>
          <w:sz w:val="24"/>
          <w:szCs w:val="24"/>
          <w:lang w:val="az-Latn-AZ"/>
        </w:rPr>
        <w:t xml:space="preserve">birindən fərqləndiyi nöqtə məhz məkandan istifadə tərzidir. </w:t>
      </w:r>
      <w:r w:rsidR="00C87A27" w:rsidRPr="00667DA2">
        <w:rPr>
          <w:rFonts w:ascii="Arial" w:hAnsi="Arial" w:cs="Arial"/>
          <w:sz w:val="24"/>
          <w:szCs w:val="24"/>
          <w:lang w:val="az-Latn-AZ"/>
        </w:rPr>
        <w:t xml:space="preserve">Turner klassik ənənələrə sadiq qalır. </w:t>
      </w:r>
      <w:r w:rsidR="00972047" w:rsidRPr="00667DA2">
        <w:rPr>
          <w:rFonts w:ascii="Arial" w:hAnsi="Arial" w:cs="Arial"/>
          <w:sz w:val="24"/>
          <w:szCs w:val="24"/>
          <w:lang w:val="az-Latn-AZ"/>
        </w:rPr>
        <w:t xml:space="preserve">Klassik rəssamların balans və simmetriya </w:t>
      </w:r>
      <w:r w:rsidR="003857DD" w:rsidRPr="00667DA2">
        <w:rPr>
          <w:rFonts w:ascii="Arial" w:hAnsi="Arial" w:cs="Arial"/>
          <w:sz w:val="24"/>
          <w:szCs w:val="24"/>
          <w:lang w:val="az-Latn-AZ"/>
        </w:rPr>
        <w:t xml:space="preserve">prinsipindən istifadə edib. Uistler isə tamamilə bu konvensiyalardan </w:t>
      </w:r>
      <w:r w:rsidR="00D54412" w:rsidRPr="00667DA2">
        <w:rPr>
          <w:rFonts w:ascii="Arial" w:hAnsi="Arial" w:cs="Arial"/>
          <w:sz w:val="24"/>
          <w:szCs w:val="24"/>
          <w:lang w:val="az-Latn-AZ"/>
        </w:rPr>
        <w:t xml:space="preserve">imtina edir, ənənələri pozur. Əyləncə parkının üzərində </w:t>
      </w:r>
      <w:r w:rsidR="0094147A" w:rsidRPr="00667DA2">
        <w:rPr>
          <w:rFonts w:ascii="Arial" w:hAnsi="Arial" w:cs="Arial"/>
          <w:sz w:val="24"/>
          <w:szCs w:val="24"/>
          <w:lang w:val="az-Latn-AZ"/>
        </w:rPr>
        <w:t xml:space="preserve">müntəzəm nümayiş edilən atəşfəşanlıq </w:t>
      </w:r>
      <w:r w:rsidR="000B1562" w:rsidRPr="00667DA2">
        <w:rPr>
          <w:rFonts w:ascii="Arial" w:hAnsi="Arial" w:cs="Arial"/>
          <w:sz w:val="24"/>
          <w:szCs w:val="24"/>
          <w:lang w:val="az-Latn-AZ"/>
        </w:rPr>
        <w:t xml:space="preserve">dağınıq kompozisiyada </w:t>
      </w:r>
      <w:r w:rsidR="00630BA2" w:rsidRPr="00667DA2">
        <w:rPr>
          <w:rFonts w:ascii="Arial" w:hAnsi="Arial" w:cs="Arial"/>
          <w:sz w:val="24"/>
          <w:szCs w:val="24"/>
          <w:lang w:val="az-Latn-AZ"/>
        </w:rPr>
        <w:t xml:space="preserve">icra olunub. Bu mənzərə daha çox </w:t>
      </w:r>
      <w:r w:rsidR="003A6D67" w:rsidRPr="00667DA2">
        <w:rPr>
          <w:rFonts w:ascii="Arial" w:hAnsi="Arial" w:cs="Arial"/>
          <w:sz w:val="24"/>
          <w:szCs w:val="24"/>
          <w:lang w:val="az-Latn-AZ"/>
        </w:rPr>
        <w:t xml:space="preserve">şəhər həyatının süni həzzlərini vurğulayır. Turner isə təbiətin heç bir hüdudlara sığmayan </w:t>
      </w:r>
      <w:r w:rsidR="00FD268D" w:rsidRPr="00667DA2">
        <w:rPr>
          <w:rFonts w:ascii="Arial" w:hAnsi="Arial" w:cs="Arial"/>
          <w:sz w:val="24"/>
          <w:szCs w:val="24"/>
          <w:lang w:val="az-Latn-AZ"/>
        </w:rPr>
        <w:t xml:space="preserve">heyrətamiz gücündən </w:t>
      </w:r>
      <w:r w:rsidR="00230621" w:rsidRPr="00667DA2">
        <w:rPr>
          <w:rFonts w:ascii="Arial" w:hAnsi="Arial" w:cs="Arial"/>
          <w:sz w:val="24"/>
          <w:szCs w:val="24"/>
          <w:lang w:val="az-Latn-AZ"/>
        </w:rPr>
        <w:t xml:space="preserve">ilhamlanaraq hiss və həyəcanını kətana köçürmüşdür. </w:t>
      </w:r>
    </w:p>
    <w:p w:rsidR="00D807B9" w:rsidRPr="00667DA2" w:rsidRDefault="000851E4" w:rsidP="00C154EB">
      <w:pPr>
        <w:ind w:firstLine="708"/>
        <w:jc w:val="both"/>
        <w:rPr>
          <w:rFonts w:ascii="Arial" w:hAnsi="Arial" w:cs="Arial"/>
          <w:sz w:val="24"/>
          <w:szCs w:val="24"/>
          <w:lang w:val="az-Latn-AZ"/>
        </w:rPr>
      </w:pPr>
      <w:r w:rsidRPr="00667DA2">
        <w:rPr>
          <w:rFonts w:ascii="Arial" w:hAnsi="Arial" w:cs="Arial"/>
          <w:sz w:val="24"/>
          <w:szCs w:val="24"/>
          <w:lang w:val="az-Latn-AZ"/>
        </w:rPr>
        <w:t xml:space="preserve">Əsas fransız romantik mənzərə rəngkarlığı Parisin cənub-şərqindəki </w:t>
      </w:r>
      <w:r w:rsidR="0000013E" w:rsidRPr="00667DA2">
        <w:rPr>
          <w:rFonts w:ascii="Arial" w:hAnsi="Arial" w:cs="Arial"/>
          <w:sz w:val="24"/>
          <w:szCs w:val="24"/>
          <w:lang w:val="az-Latn-AZ"/>
        </w:rPr>
        <w:t xml:space="preserve">Fontenblo </w:t>
      </w:r>
      <w:r w:rsidR="005D377A" w:rsidRPr="00667DA2">
        <w:rPr>
          <w:rFonts w:ascii="Arial" w:hAnsi="Arial" w:cs="Arial"/>
          <w:sz w:val="24"/>
          <w:szCs w:val="24"/>
          <w:lang w:val="az-Latn-AZ"/>
        </w:rPr>
        <w:t xml:space="preserve">meşəsinin mərkəzində yerləşən kənd </w:t>
      </w:r>
      <w:r w:rsidR="008F084C" w:rsidRPr="00667DA2">
        <w:rPr>
          <w:rFonts w:ascii="Arial" w:hAnsi="Arial" w:cs="Arial"/>
          <w:sz w:val="24"/>
          <w:szCs w:val="24"/>
          <w:lang w:val="az-Latn-AZ"/>
        </w:rPr>
        <w:t>məşhur Barbizon məktəbi</w:t>
      </w:r>
      <w:r w:rsidR="00F7117A" w:rsidRPr="00667DA2">
        <w:rPr>
          <w:rFonts w:ascii="Arial" w:hAnsi="Arial" w:cs="Arial"/>
          <w:sz w:val="24"/>
          <w:szCs w:val="24"/>
          <w:lang w:val="az-Latn-AZ"/>
        </w:rPr>
        <w:t>ni ərsəyə</w:t>
      </w:r>
    </w:p>
    <w:p w:rsidR="00F7117A" w:rsidRPr="00667DA2" w:rsidRDefault="00F7117A" w:rsidP="00667DA2">
      <w:pPr>
        <w:jc w:val="both"/>
        <w:rPr>
          <w:rFonts w:ascii="Arial" w:hAnsi="Arial" w:cs="Arial"/>
          <w:sz w:val="24"/>
          <w:szCs w:val="24"/>
          <w:lang w:val="az-Latn-AZ"/>
        </w:rPr>
      </w:pPr>
      <w:r w:rsidRPr="00667DA2">
        <w:rPr>
          <w:rFonts w:ascii="Arial" w:hAnsi="Arial" w:cs="Arial"/>
          <w:sz w:val="24"/>
          <w:szCs w:val="24"/>
          <w:lang w:val="az-Latn-AZ"/>
        </w:rPr>
        <w:t xml:space="preserve">gətirdi. </w:t>
      </w:r>
      <w:r w:rsidR="007C6B6B" w:rsidRPr="00667DA2">
        <w:rPr>
          <w:rFonts w:ascii="Arial" w:hAnsi="Arial" w:cs="Arial"/>
          <w:sz w:val="24"/>
          <w:szCs w:val="24"/>
          <w:lang w:val="az-Latn-AZ"/>
        </w:rPr>
        <w:t xml:space="preserve">XVII əsr </w:t>
      </w:r>
      <w:r w:rsidR="006E582C" w:rsidRPr="00667DA2">
        <w:rPr>
          <w:rFonts w:ascii="Arial" w:hAnsi="Arial" w:cs="Arial"/>
          <w:sz w:val="24"/>
          <w:szCs w:val="24"/>
          <w:lang w:val="az-Latn-AZ"/>
        </w:rPr>
        <w:t>Hollandiya</w:t>
      </w:r>
      <w:r w:rsidR="003367A3" w:rsidRPr="00667DA2">
        <w:rPr>
          <w:rFonts w:ascii="Arial" w:hAnsi="Arial" w:cs="Arial"/>
          <w:sz w:val="24"/>
          <w:szCs w:val="24"/>
          <w:lang w:val="az-Latn-AZ"/>
        </w:rPr>
        <w:t xml:space="preserve"> və İngiltərə</w:t>
      </w:r>
      <w:r w:rsidR="006E582C" w:rsidRPr="00667DA2">
        <w:rPr>
          <w:rFonts w:ascii="Arial" w:hAnsi="Arial" w:cs="Arial"/>
          <w:sz w:val="24"/>
          <w:szCs w:val="24"/>
          <w:lang w:val="az-Latn-AZ"/>
        </w:rPr>
        <w:t xml:space="preserve"> peyzaj ənənələr</w:t>
      </w:r>
      <w:r w:rsidR="003F4279" w:rsidRPr="00667DA2">
        <w:rPr>
          <w:rFonts w:ascii="Arial" w:hAnsi="Arial" w:cs="Arial"/>
          <w:sz w:val="24"/>
          <w:szCs w:val="24"/>
          <w:lang w:val="az-Latn-AZ"/>
        </w:rPr>
        <w:t xml:space="preserve">i aktuallığını qoruyub saxlayırdı. </w:t>
      </w:r>
      <w:r w:rsidR="00074138" w:rsidRPr="00667DA2">
        <w:rPr>
          <w:rFonts w:ascii="Arial" w:hAnsi="Arial" w:cs="Arial"/>
          <w:sz w:val="24"/>
          <w:szCs w:val="24"/>
          <w:lang w:val="az-Latn-AZ"/>
        </w:rPr>
        <w:t>Barbizon məktəbinə ən böyük təsir edən rəssamlar da məhz Turner və</w:t>
      </w:r>
      <w:r w:rsidR="00851EB3" w:rsidRPr="00667DA2">
        <w:rPr>
          <w:rFonts w:ascii="Arial" w:hAnsi="Arial" w:cs="Arial"/>
          <w:sz w:val="24"/>
          <w:szCs w:val="24"/>
          <w:lang w:val="az-Latn-AZ"/>
        </w:rPr>
        <w:t xml:space="preserve"> Boninqton </w:t>
      </w:r>
      <w:r w:rsidR="00257EC4" w:rsidRPr="00667DA2">
        <w:rPr>
          <w:rFonts w:ascii="Arial" w:hAnsi="Arial" w:cs="Arial"/>
          <w:sz w:val="24"/>
          <w:szCs w:val="24"/>
          <w:lang w:val="az-Latn-AZ"/>
        </w:rPr>
        <w:t xml:space="preserve">idi. </w:t>
      </w:r>
      <w:r w:rsidR="00074138" w:rsidRPr="00667DA2">
        <w:rPr>
          <w:rFonts w:ascii="Arial" w:hAnsi="Arial" w:cs="Arial"/>
          <w:sz w:val="24"/>
          <w:szCs w:val="24"/>
          <w:lang w:val="az-Latn-AZ"/>
        </w:rPr>
        <w:t xml:space="preserve"> </w:t>
      </w:r>
      <w:r w:rsidR="00E532B4" w:rsidRPr="00667DA2">
        <w:rPr>
          <w:rFonts w:ascii="Arial" w:hAnsi="Arial" w:cs="Arial"/>
          <w:sz w:val="24"/>
          <w:szCs w:val="24"/>
          <w:lang w:val="az-Latn-AZ"/>
        </w:rPr>
        <w:t>Barbizon məktəbinin romantik mənzərəsi</w:t>
      </w:r>
      <w:r w:rsidR="008D0CD4" w:rsidRPr="00667DA2">
        <w:rPr>
          <w:rFonts w:ascii="Arial" w:hAnsi="Arial" w:cs="Arial"/>
          <w:sz w:val="24"/>
          <w:szCs w:val="24"/>
          <w:lang w:val="az-Latn-AZ"/>
        </w:rPr>
        <w:t xml:space="preserve">nin ən görkəmli </w:t>
      </w:r>
      <w:r w:rsidR="00897FDE" w:rsidRPr="00667DA2">
        <w:rPr>
          <w:rFonts w:ascii="Arial" w:hAnsi="Arial" w:cs="Arial"/>
          <w:sz w:val="24"/>
          <w:szCs w:val="24"/>
          <w:lang w:val="az-Latn-AZ"/>
        </w:rPr>
        <w:t>nümayə</w:t>
      </w:r>
      <w:r w:rsidR="00E11AAD">
        <w:rPr>
          <w:rFonts w:ascii="Arial" w:hAnsi="Arial" w:cs="Arial"/>
          <w:sz w:val="24"/>
          <w:szCs w:val="24"/>
          <w:lang w:val="az-Latn-AZ"/>
        </w:rPr>
        <w:t>ndə</w:t>
      </w:r>
      <w:r w:rsidR="00897FDE" w:rsidRPr="00667DA2">
        <w:rPr>
          <w:rFonts w:ascii="Arial" w:hAnsi="Arial" w:cs="Arial"/>
          <w:sz w:val="24"/>
          <w:szCs w:val="24"/>
          <w:lang w:val="az-Latn-AZ"/>
        </w:rPr>
        <w:t xml:space="preserve">si </w:t>
      </w:r>
      <w:r w:rsidR="00E532B4" w:rsidRPr="00667DA2">
        <w:rPr>
          <w:rFonts w:ascii="Arial" w:hAnsi="Arial" w:cs="Arial"/>
          <w:sz w:val="24"/>
          <w:szCs w:val="24"/>
          <w:lang w:val="az-Latn-AZ"/>
        </w:rPr>
        <w:t>Teodor Russo</w:t>
      </w:r>
      <w:r w:rsidR="00897FDE" w:rsidRPr="00667DA2">
        <w:rPr>
          <w:rFonts w:ascii="Arial" w:hAnsi="Arial" w:cs="Arial"/>
          <w:sz w:val="24"/>
          <w:szCs w:val="24"/>
          <w:lang w:val="az-Latn-AZ"/>
        </w:rPr>
        <w:t>dur</w:t>
      </w:r>
      <w:r w:rsidR="00E532B4" w:rsidRPr="00667DA2">
        <w:rPr>
          <w:rFonts w:ascii="Arial" w:hAnsi="Arial" w:cs="Arial"/>
          <w:sz w:val="24"/>
          <w:szCs w:val="24"/>
          <w:lang w:val="az-Latn-AZ"/>
        </w:rPr>
        <w:t xml:space="preserve"> (1812-67)</w:t>
      </w:r>
      <w:r w:rsidR="00897FDE" w:rsidRPr="00667DA2">
        <w:rPr>
          <w:rFonts w:ascii="Arial" w:hAnsi="Arial" w:cs="Arial"/>
          <w:sz w:val="24"/>
          <w:szCs w:val="24"/>
          <w:lang w:val="az-Latn-AZ"/>
        </w:rPr>
        <w:t xml:space="preserve">.  </w:t>
      </w:r>
      <w:r w:rsidR="00312273" w:rsidRPr="00667DA2">
        <w:rPr>
          <w:rFonts w:ascii="Arial" w:hAnsi="Arial" w:cs="Arial"/>
          <w:sz w:val="24"/>
          <w:szCs w:val="24"/>
          <w:lang w:val="az-Latn-AZ"/>
        </w:rPr>
        <w:t xml:space="preserve">O, Fransız mənzərəsinin vurğunu idi. </w:t>
      </w:r>
      <w:r w:rsidR="00744919" w:rsidRPr="00667DA2">
        <w:rPr>
          <w:rFonts w:ascii="Arial" w:hAnsi="Arial" w:cs="Arial"/>
          <w:sz w:val="24"/>
          <w:szCs w:val="24"/>
          <w:lang w:val="az-Latn-AZ"/>
        </w:rPr>
        <w:t>Təəccüblü deyil ki, onun ən böyük şöhrət qazandığı dövr Fransada qısamüddətli İkinci Respublikanın (1848-52) qurulması ilə üst-üstə düşür.</w:t>
      </w:r>
      <w:r w:rsidR="00FA1A38" w:rsidRPr="00667DA2">
        <w:rPr>
          <w:rFonts w:ascii="Arial" w:hAnsi="Arial" w:cs="Arial"/>
          <w:sz w:val="24"/>
          <w:szCs w:val="24"/>
          <w:lang w:val="az-Latn-AZ"/>
        </w:rPr>
        <w:t xml:space="preserve"> Onun “</w:t>
      </w:r>
      <w:r w:rsidR="009727AE" w:rsidRPr="00667DA2">
        <w:rPr>
          <w:rFonts w:ascii="Arial" w:hAnsi="Arial" w:cs="Arial"/>
          <w:sz w:val="24"/>
          <w:szCs w:val="24"/>
          <w:lang w:val="az-Latn-AZ"/>
        </w:rPr>
        <w:t xml:space="preserve">Fontenblo meşəsindən kənarda, gün batımı” əsəri </w:t>
      </w:r>
      <w:r w:rsidR="00E64B3F" w:rsidRPr="00667DA2">
        <w:rPr>
          <w:rFonts w:ascii="Arial" w:hAnsi="Arial" w:cs="Arial"/>
          <w:sz w:val="24"/>
          <w:szCs w:val="24"/>
          <w:lang w:val="az-Latn-AZ"/>
        </w:rPr>
        <w:t xml:space="preserve">(şək. 1.11.) ən məşhurudur. </w:t>
      </w:r>
      <w:r w:rsidR="00D65259" w:rsidRPr="00667DA2">
        <w:rPr>
          <w:rFonts w:ascii="Arial" w:hAnsi="Arial" w:cs="Arial"/>
          <w:sz w:val="24"/>
          <w:szCs w:val="24"/>
          <w:lang w:val="az-Latn-AZ"/>
        </w:rPr>
        <w:t xml:space="preserve">Bu əsərdə bitki örtüyünün canlılığı izləyicini valeh edir. </w:t>
      </w:r>
      <w:r w:rsidR="00C154EB">
        <w:rPr>
          <w:rFonts w:ascii="Arial" w:hAnsi="Arial" w:cs="Arial"/>
          <w:sz w:val="24"/>
          <w:szCs w:val="24"/>
          <w:lang w:val="az-Latn-AZ"/>
        </w:rPr>
        <w:t xml:space="preserve"> </w:t>
      </w:r>
    </w:p>
    <w:p w:rsidR="000F4000" w:rsidRPr="00667DA2" w:rsidRDefault="003545C7" w:rsidP="00C154EB">
      <w:pPr>
        <w:ind w:firstLine="708"/>
        <w:jc w:val="both"/>
        <w:rPr>
          <w:rFonts w:ascii="Arial" w:hAnsi="Arial" w:cs="Arial"/>
          <w:sz w:val="24"/>
          <w:szCs w:val="24"/>
          <w:lang w:val="az-Latn-AZ"/>
        </w:rPr>
      </w:pPr>
      <w:r w:rsidRPr="00667DA2">
        <w:rPr>
          <w:rFonts w:ascii="Arial" w:hAnsi="Arial" w:cs="Arial"/>
          <w:sz w:val="24"/>
          <w:szCs w:val="24"/>
          <w:lang w:val="az-Latn-AZ"/>
        </w:rPr>
        <w:t xml:space="preserve">Bəzi rəssamlar isə </w:t>
      </w:r>
      <w:r w:rsidR="00264962" w:rsidRPr="00667DA2">
        <w:rPr>
          <w:rFonts w:ascii="Arial" w:hAnsi="Arial" w:cs="Arial"/>
          <w:sz w:val="24"/>
          <w:szCs w:val="24"/>
          <w:lang w:val="az-Latn-AZ"/>
        </w:rPr>
        <w:t xml:space="preserve">təbiət ilə insan obrazlarını birgə təsvir etməyi üstün tuturdular. Belə rəssamlardan biri </w:t>
      </w:r>
      <w:r w:rsidR="007C1FFC" w:rsidRPr="00667DA2">
        <w:rPr>
          <w:rFonts w:ascii="Arial" w:hAnsi="Arial" w:cs="Arial"/>
          <w:sz w:val="24"/>
          <w:szCs w:val="24"/>
          <w:lang w:val="az-Latn-AZ"/>
        </w:rPr>
        <w:t>Jan</w:t>
      </w:r>
      <w:r w:rsidR="00F77699" w:rsidRPr="00667DA2">
        <w:rPr>
          <w:rFonts w:ascii="Arial" w:hAnsi="Arial" w:cs="Arial"/>
          <w:sz w:val="24"/>
          <w:szCs w:val="24"/>
          <w:lang w:val="az-Latn-AZ"/>
        </w:rPr>
        <w:t>-</w:t>
      </w:r>
      <w:r w:rsidR="007C1FFC" w:rsidRPr="00667DA2">
        <w:rPr>
          <w:rFonts w:ascii="Arial" w:hAnsi="Arial" w:cs="Arial"/>
          <w:sz w:val="24"/>
          <w:szCs w:val="24"/>
          <w:lang w:val="az-Latn-AZ"/>
        </w:rPr>
        <w:t xml:space="preserve">Fransua </w:t>
      </w:r>
      <w:r w:rsidR="009E6F55" w:rsidRPr="00667DA2">
        <w:rPr>
          <w:rFonts w:ascii="Arial" w:hAnsi="Arial" w:cs="Arial"/>
          <w:sz w:val="24"/>
          <w:szCs w:val="24"/>
          <w:lang w:val="az-Latn-AZ"/>
        </w:rPr>
        <w:t xml:space="preserve">Mille </w:t>
      </w:r>
      <w:r w:rsidR="00F77699" w:rsidRPr="00667DA2">
        <w:rPr>
          <w:rFonts w:ascii="Arial" w:hAnsi="Arial" w:cs="Arial"/>
          <w:sz w:val="24"/>
          <w:szCs w:val="24"/>
          <w:lang w:val="az-Latn-AZ"/>
        </w:rPr>
        <w:t xml:space="preserve">idi. </w:t>
      </w:r>
      <w:r w:rsidR="00E95E35" w:rsidRPr="00667DA2">
        <w:rPr>
          <w:rFonts w:ascii="Arial" w:hAnsi="Arial" w:cs="Arial"/>
          <w:sz w:val="24"/>
          <w:szCs w:val="24"/>
          <w:lang w:val="az-Latn-AZ"/>
        </w:rPr>
        <w:t xml:space="preserve">Onun mənzərələrində zəhmətkeş işçi obrazları həmişə olurdu. </w:t>
      </w:r>
      <w:r w:rsidR="001C32A1" w:rsidRPr="00667DA2">
        <w:rPr>
          <w:rFonts w:ascii="Arial" w:hAnsi="Arial" w:cs="Arial"/>
          <w:sz w:val="24"/>
          <w:szCs w:val="24"/>
          <w:lang w:val="az-Latn-AZ"/>
        </w:rPr>
        <w:t>Hətta o obrazların</w:t>
      </w:r>
      <w:r w:rsidR="00A53C7B" w:rsidRPr="00667DA2">
        <w:rPr>
          <w:rFonts w:ascii="Arial" w:hAnsi="Arial" w:cs="Arial"/>
          <w:sz w:val="24"/>
          <w:szCs w:val="24"/>
          <w:lang w:val="az-Latn-AZ"/>
        </w:rPr>
        <w:t>a</w:t>
      </w:r>
      <w:r w:rsidR="001C32A1" w:rsidRPr="00667DA2">
        <w:rPr>
          <w:rFonts w:ascii="Arial" w:hAnsi="Arial" w:cs="Arial"/>
          <w:sz w:val="24"/>
          <w:szCs w:val="24"/>
          <w:lang w:val="az-Latn-AZ"/>
        </w:rPr>
        <w:t xml:space="preserve"> incil və ya mifologiyadan götürülmüş ideal obrazlar</w:t>
      </w:r>
      <w:r w:rsidR="0028500A" w:rsidRPr="00667DA2">
        <w:rPr>
          <w:rFonts w:ascii="Arial" w:hAnsi="Arial" w:cs="Arial"/>
          <w:sz w:val="24"/>
          <w:szCs w:val="24"/>
          <w:lang w:val="az-Latn-AZ"/>
        </w:rPr>
        <w:t xml:space="preserve"> kimi yanaşırdı. </w:t>
      </w:r>
      <w:r w:rsidR="000F4000" w:rsidRPr="00667DA2">
        <w:rPr>
          <w:rFonts w:ascii="Arial" w:hAnsi="Arial" w:cs="Arial"/>
          <w:sz w:val="24"/>
          <w:szCs w:val="24"/>
          <w:lang w:val="az-Latn-AZ"/>
        </w:rPr>
        <w:t>(şək  1.12.)</w:t>
      </w:r>
      <w:r w:rsidR="00A53C7B" w:rsidRPr="00667DA2">
        <w:rPr>
          <w:rFonts w:ascii="Arial" w:hAnsi="Arial" w:cs="Arial"/>
          <w:sz w:val="24"/>
          <w:szCs w:val="24"/>
          <w:lang w:val="az-Latn-AZ"/>
        </w:rPr>
        <w:t xml:space="preserve"> O,sonralar Van Qoqun ilham mənbəyinə çevrilir. </w:t>
      </w:r>
      <w:r w:rsidR="00C154EB">
        <w:rPr>
          <w:rFonts w:ascii="Arial" w:hAnsi="Arial" w:cs="Arial"/>
          <w:sz w:val="24"/>
          <w:szCs w:val="24"/>
          <w:lang w:val="az-Latn-AZ"/>
        </w:rPr>
        <w:t xml:space="preserve"> </w:t>
      </w:r>
    </w:p>
    <w:p w:rsidR="007857CB" w:rsidRDefault="007857CB" w:rsidP="00C154EB">
      <w:pPr>
        <w:ind w:firstLine="708"/>
        <w:jc w:val="both"/>
        <w:rPr>
          <w:rFonts w:ascii="Arial" w:hAnsi="Arial" w:cs="Arial"/>
          <w:sz w:val="24"/>
          <w:szCs w:val="24"/>
          <w:lang w:val="az-Latn-AZ"/>
        </w:rPr>
      </w:pPr>
    </w:p>
    <w:p w:rsidR="007857CB" w:rsidRDefault="007857CB" w:rsidP="007857CB">
      <w:pPr>
        <w:jc w:val="both"/>
        <w:rPr>
          <w:rFonts w:ascii="Arial" w:hAnsi="Arial" w:cs="Arial"/>
          <w:bCs/>
          <w:sz w:val="20"/>
          <w:szCs w:val="20"/>
          <w:lang w:val="az-Latn-AZ"/>
        </w:rPr>
      </w:pPr>
    </w:p>
    <w:p w:rsidR="007857CB" w:rsidRDefault="007857CB" w:rsidP="007857CB">
      <w:pPr>
        <w:jc w:val="both"/>
        <w:rPr>
          <w:rFonts w:ascii="Arial" w:hAnsi="Arial" w:cs="Arial"/>
          <w:bCs/>
          <w:sz w:val="20"/>
          <w:szCs w:val="20"/>
          <w:lang w:val="az-Latn-AZ"/>
        </w:rPr>
      </w:pPr>
    </w:p>
    <w:p w:rsidR="007857CB" w:rsidRDefault="007857CB" w:rsidP="007857CB">
      <w:pPr>
        <w:jc w:val="both"/>
        <w:rPr>
          <w:rFonts w:ascii="Arial" w:hAnsi="Arial" w:cs="Arial"/>
          <w:bCs/>
          <w:sz w:val="20"/>
          <w:szCs w:val="20"/>
          <w:lang w:val="az-Latn-AZ"/>
        </w:rPr>
      </w:pPr>
    </w:p>
    <w:p w:rsidR="007857CB" w:rsidRDefault="00A105E5" w:rsidP="007857CB">
      <w:pPr>
        <w:jc w:val="both"/>
        <w:rPr>
          <w:rFonts w:ascii="Arial" w:hAnsi="Arial" w:cs="Arial"/>
          <w:bCs/>
          <w:sz w:val="20"/>
          <w:szCs w:val="20"/>
          <w:lang w:val="az-Latn-AZ"/>
        </w:rPr>
      </w:pPr>
      <w:r w:rsidRPr="00667DA2">
        <w:rPr>
          <w:rFonts w:ascii="Arial" w:hAnsi="Arial" w:cs="Arial"/>
          <w:noProof/>
          <w:sz w:val="24"/>
          <w:szCs w:val="24"/>
          <w:lang w:val="en-US" w:eastAsia="en-US"/>
        </w:rPr>
        <w:lastRenderedPageBreak/>
        <w:drawing>
          <wp:inline distT="0" distB="0" distL="0" distR="0" wp14:anchorId="74EBAFFC" wp14:editId="10CB4FEF">
            <wp:extent cx="2905125" cy="1840230"/>
            <wp:effectExtent l="0" t="0" r="9525"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8">
                      <a:extLst>
                        <a:ext uri="{28A0092B-C50C-407E-A947-70E740481C1C}">
                          <a14:useLocalDpi xmlns:a14="http://schemas.microsoft.com/office/drawing/2010/main" val="0"/>
                        </a:ext>
                      </a:extLst>
                    </a:blip>
                    <a:stretch>
                      <a:fillRect/>
                    </a:stretch>
                  </pic:blipFill>
                  <pic:spPr>
                    <a:xfrm>
                      <a:off x="0" y="0"/>
                      <a:ext cx="2905125" cy="1840230"/>
                    </a:xfrm>
                    <a:prstGeom prst="rect">
                      <a:avLst/>
                    </a:prstGeom>
                  </pic:spPr>
                </pic:pic>
              </a:graphicData>
            </a:graphic>
          </wp:inline>
        </w:drawing>
      </w:r>
    </w:p>
    <w:p w:rsidR="00A105E5" w:rsidRDefault="007857CB" w:rsidP="00D7478B">
      <w:pPr>
        <w:rPr>
          <w:rFonts w:ascii="Arial" w:hAnsi="Arial" w:cs="Arial"/>
          <w:i/>
          <w:iCs/>
          <w:sz w:val="20"/>
          <w:szCs w:val="20"/>
          <w:lang w:val="az-Latn-AZ"/>
        </w:rPr>
      </w:pPr>
      <w:r w:rsidRPr="00667DA2">
        <w:rPr>
          <w:rFonts w:ascii="Arial" w:hAnsi="Arial" w:cs="Arial"/>
          <w:noProof/>
          <w:sz w:val="24"/>
          <w:szCs w:val="24"/>
          <w:lang w:val="en-US" w:eastAsia="en-US"/>
        </w:rPr>
        <w:drawing>
          <wp:anchor distT="0" distB="0" distL="114300" distR="114300" simplePos="0" relativeHeight="251670528" behindDoc="0" locked="0" layoutInCell="1" allowOverlap="1" wp14:anchorId="1E9B1B2F" wp14:editId="3F6EA42E">
            <wp:simplePos x="0" y="0"/>
            <wp:positionH relativeFrom="margin">
              <wp:posOffset>3314700</wp:posOffset>
            </wp:positionH>
            <wp:positionV relativeFrom="margin">
              <wp:posOffset>-76200</wp:posOffset>
            </wp:positionV>
            <wp:extent cx="3042285" cy="1914525"/>
            <wp:effectExtent l="0" t="0" r="5715" b="952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2285" cy="1914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0"/>
          <w:szCs w:val="20"/>
          <w:lang w:val="az-Latn-AZ"/>
        </w:rPr>
        <w:t>1.11.</w:t>
      </w:r>
      <w:r w:rsidRPr="00C154EB">
        <w:rPr>
          <w:rFonts w:ascii="Arial" w:hAnsi="Arial" w:cs="Arial"/>
          <w:i/>
          <w:iCs/>
          <w:sz w:val="20"/>
          <w:szCs w:val="20"/>
          <w:lang w:val="az-Latn-AZ"/>
        </w:rPr>
        <w:t>Teodor Russo.</w:t>
      </w:r>
      <w:r w:rsidR="00A105E5">
        <w:rPr>
          <w:rFonts w:ascii="Arial" w:hAnsi="Arial" w:cs="Arial"/>
          <w:i/>
          <w:iCs/>
          <w:sz w:val="20"/>
          <w:szCs w:val="20"/>
          <w:lang w:val="az-Latn-AZ"/>
        </w:rPr>
        <w:tab/>
      </w:r>
      <w:r w:rsidR="00A105E5">
        <w:rPr>
          <w:rFonts w:ascii="Arial" w:hAnsi="Arial" w:cs="Arial"/>
          <w:i/>
          <w:iCs/>
          <w:sz w:val="20"/>
          <w:szCs w:val="20"/>
          <w:lang w:val="az-Latn-AZ"/>
        </w:rPr>
        <w:tab/>
      </w:r>
      <w:r w:rsidR="00A105E5">
        <w:rPr>
          <w:rFonts w:ascii="Arial" w:hAnsi="Arial" w:cs="Arial"/>
          <w:i/>
          <w:iCs/>
          <w:sz w:val="20"/>
          <w:szCs w:val="20"/>
          <w:lang w:val="az-Latn-AZ"/>
        </w:rPr>
        <w:tab/>
      </w:r>
      <w:r w:rsidR="00A105E5">
        <w:rPr>
          <w:rFonts w:ascii="Arial" w:hAnsi="Arial" w:cs="Arial"/>
          <w:i/>
          <w:iCs/>
          <w:sz w:val="20"/>
          <w:szCs w:val="20"/>
          <w:lang w:val="az-Latn-AZ"/>
        </w:rPr>
        <w:tab/>
      </w:r>
      <w:r w:rsidR="00A105E5">
        <w:rPr>
          <w:rFonts w:ascii="Arial" w:hAnsi="Arial" w:cs="Arial"/>
          <w:i/>
          <w:iCs/>
          <w:sz w:val="20"/>
          <w:szCs w:val="20"/>
          <w:lang w:val="az-Latn-AZ"/>
        </w:rPr>
        <w:tab/>
      </w:r>
      <w:r w:rsidR="00A105E5">
        <w:rPr>
          <w:rFonts w:ascii="Arial" w:hAnsi="Arial" w:cs="Arial"/>
          <w:i/>
          <w:iCs/>
          <w:sz w:val="20"/>
          <w:szCs w:val="20"/>
          <w:lang w:val="az-Latn-AZ"/>
        </w:rPr>
        <w:tab/>
      </w:r>
      <w:r w:rsidR="001A4517">
        <w:rPr>
          <w:rFonts w:ascii="Arial" w:hAnsi="Arial" w:cs="Arial"/>
          <w:i/>
          <w:iCs/>
          <w:sz w:val="20"/>
          <w:szCs w:val="20"/>
          <w:lang w:val="az-Latn-AZ"/>
        </w:rPr>
        <w:t xml:space="preserve"> </w:t>
      </w:r>
      <w:r w:rsidR="00A105E5">
        <w:rPr>
          <w:rFonts w:ascii="Arial" w:hAnsi="Arial" w:cs="Arial"/>
          <w:i/>
          <w:iCs/>
          <w:sz w:val="20"/>
          <w:szCs w:val="20"/>
          <w:lang w:val="az-Latn-AZ"/>
        </w:rPr>
        <w:t>1.12.</w:t>
      </w:r>
      <w:r w:rsidR="00A105E5" w:rsidRPr="00A105E5">
        <w:rPr>
          <w:rFonts w:ascii="Arial" w:hAnsi="Arial" w:cs="Arial"/>
          <w:sz w:val="20"/>
          <w:szCs w:val="20"/>
          <w:lang w:val="az-Latn-AZ"/>
        </w:rPr>
        <w:t xml:space="preserve"> </w:t>
      </w:r>
      <w:r w:rsidR="00A105E5" w:rsidRPr="007857CB">
        <w:rPr>
          <w:rFonts w:ascii="Arial" w:hAnsi="Arial" w:cs="Arial"/>
          <w:sz w:val="20"/>
          <w:szCs w:val="20"/>
          <w:lang w:val="az-Latn-AZ"/>
        </w:rPr>
        <w:t>Jan-Fransua Mille</w:t>
      </w:r>
    </w:p>
    <w:p w:rsidR="007857CB" w:rsidRPr="007857CB" w:rsidRDefault="007857CB" w:rsidP="00D7478B">
      <w:pPr>
        <w:rPr>
          <w:rFonts w:ascii="Arial" w:hAnsi="Arial" w:cs="Arial"/>
          <w:i/>
          <w:iCs/>
          <w:sz w:val="20"/>
          <w:szCs w:val="20"/>
          <w:lang w:val="az-Latn-AZ"/>
        </w:rPr>
      </w:pPr>
      <w:r w:rsidRPr="00C154EB">
        <w:rPr>
          <w:rFonts w:ascii="Arial" w:hAnsi="Arial" w:cs="Arial"/>
          <w:i/>
          <w:iCs/>
          <w:sz w:val="20"/>
          <w:szCs w:val="20"/>
          <w:lang w:val="az-Latn-AZ"/>
        </w:rPr>
        <w:t>“Fontenblo meşəsindən kənarda, gün batımı”</w:t>
      </w:r>
      <w:r w:rsidRPr="00C154EB">
        <w:rPr>
          <w:rFonts w:ascii="Arial" w:hAnsi="Arial" w:cs="Arial"/>
          <w:bCs/>
          <w:i/>
          <w:iCs/>
          <w:sz w:val="20"/>
          <w:szCs w:val="20"/>
          <w:lang w:val="az-Latn-AZ"/>
        </w:rPr>
        <w:t>(1850).</w:t>
      </w:r>
      <w:r w:rsidR="001A4517">
        <w:rPr>
          <w:rFonts w:ascii="Arial" w:hAnsi="Arial" w:cs="Arial"/>
          <w:bCs/>
          <w:i/>
          <w:iCs/>
          <w:sz w:val="20"/>
          <w:szCs w:val="20"/>
          <w:lang w:val="az-Latn-AZ"/>
        </w:rPr>
        <w:tab/>
        <w:t xml:space="preserve">             </w:t>
      </w:r>
      <w:r w:rsidR="001A4517" w:rsidRPr="007857CB">
        <w:rPr>
          <w:rFonts w:ascii="Arial" w:hAnsi="Arial" w:cs="Arial"/>
          <w:sz w:val="20"/>
          <w:szCs w:val="20"/>
          <w:lang w:val="az-Latn-AZ"/>
        </w:rPr>
        <w:t xml:space="preserve"> “Axşam duası”(1857-59),</w:t>
      </w:r>
      <w:r w:rsidR="001A4517">
        <w:rPr>
          <w:rFonts w:ascii="Arial" w:hAnsi="Arial" w:cs="Arial"/>
          <w:bCs/>
          <w:i/>
          <w:iCs/>
          <w:sz w:val="20"/>
          <w:szCs w:val="20"/>
          <w:lang w:val="az-Latn-AZ"/>
        </w:rPr>
        <w:tab/>
      </w:r>
    </w:p>
    <w:p w:rsidR="001A4517" w:rsidRPr="007857CB" w:rsidRDefault="00B570FE" w:rsidP="001A4517">
      <w:pPr>
        <w:jc w:val="both"/>
        <w:rPr>
          <w:rFonts w:ascii="Arial" w:hAnsi="Arial" w:cs="Arial"/>
          <w:sz w:val="20"/>
          <w:szCs w:val="20"/>
          <w:lang w:val="az-Latn-AZ"/>
        </w:rPr>
      </w:pPr>
      <w:r>
        <w:rPr>
          <w:rFonts w:ascii="Arial" w:hAnsi="Arial" w:cs="Arial"/>
          <w:i/>
          <w:iCs/>
          <w:sz w:val="20"/>
          <w:szCs w:val="20"/>
          <w:lang w:val="az-Latn-AZ"/>
        </w:rPr>
        <w:t>yağlı</w:t>
      </w:r>
      <w:r w:rsidRPr="00C154EB">
        <w:rPr>
          <w:rFonts w:ascii="Arial" w:hAnsi="Arial" w:cs="Arial"/>
          <w:i/>
          <w:iCs/>
          <w:sz w:val="20"/>
          <w:szCs w:val="20"/>
          <w:lang w:val="az-Latn-AZ"/>
        </w:rPr>
        <w:t xml:space="preserve"> </w:t>
      </w:r>
      <w:r w:rsidR="007857CB" w:rsidRPr="00C154EB">
        <w:rPr>
          <w:rFonts w:ascii="Arial" w:hAnsi="Arial" w:cs="Arial"/>
          <w:i/>
          <w:iCs/>
          <w:sz w:val="20"/>
          <w:szCs w:val="20"/>
          <w:lang w:val="az-Latn-AZ"/>
        </w:rPr>
        <w:t>boya, kətan. 142x198sm.</w:t>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t xml:space="preserve">  </w:t>
      </w:r>
      <w:r w:rsidR="001A4517">
        <w:rPr>
          <w:rFonts w:ascii="Arial" w:hAnsi="Arial" w:cs="Arial"/>
          <w:sz w:val="20"/>
          <w:szCs w:val="20"/>
          <w:lang w:val="az-Latn-AZ"/>
        </w:rPr>
        <w:t xml:space="preserve">yağlı </w:t>
      </w:r>
      <w:r w:rsidR="001A4517" w:rsidRPr="007857CB">
        <w:rPr>
          <w:rFonts w:ascii="Arial" w:hAnsi="Arial" w:cs="Arial"/>
          <w:sz w:val="20"/>
          <w:szCs w:val="20"/>
          <w:lang w:val="az-Latn-AZ"/>
        </w:rPr>
        <w:t>boya, kətan. 55x66 sm.</w:t>
      </w:r>
    </w:p>
    <w:p w:rsidR="001A4517" w:rsidRPr="007857CB" w:rsidRDefault="007857CB" w:rsidP="001A4517">
      <w:pPr>
        <w:jc w:val="both"/>
        <w:rPr>
          <w:rFonts w:ascii="Arial" w:hAnsi="Arial" w:cs="Arial"/>
          <w:sz w:val="20"/>
          <w:szCs w:val="20"/>
          <w:lang w:val="az-Latn-AZ"/>
        </w:rPr>
      </w:pPr>
      <w:r w:rsidRPr="00C154EB">
        <w:rPr>
          <w:rFonts w:ascii="Arial" w:hAnsi="Arial" w:cs="Arial"/>
          <w:i/>
          <w:iCs/>
          <w:sz w:val="20"/>
          <w:szCs w:val="20"/>
          <w:lang w:val="az-Latn-AZ"/>
        </w:rPr>
        <w:t>Luvr Muzeyi, Paris.</w:t>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r>
      <w:r w:rsidR="001A4517">
        <w:rPr>
          <w:rFonts w:ascii="Arial" w:hAnsi="Arial" w:cs="Arial"/>
          <w:i/>
          <w:iCs/>
          <w:sz w:val="20"/>
          <w:szCs w:val="20"/>
          <w:lang w:val="az-Latn-AZ"/>
        </w:rPr>
        <w:tab/>
        <w:t xml:space="preserve"> </w:t>
      </w:r>
      <w:r w:rsidR="001A4517" w:rsidRPr="007857CB">
        <w:rPr>
          <w:rFonts w:ascii="Arial" w:hAnsi="Arial" w:cs="Arial"/>
          <w:sz w:val="20"/>
          <w:szCs w:val="20"/>
          <w:lang w:val="az-Latn-AZ"/>
        </w:rPr>
        <w:t>Orse Muzeyi, Paris.</w:t>
      </w:r>
    </w:p>
    <w:p w:rsidR="007857CB" w:rsidRDefault="007857CB" w:rsidP="001A4517">
      <w:pPr>
        <w:jc w:val="both"/>
        <w:rPr>
          <w:rFonts w:ascii="Arial" w:hAnsi="Arial" w:cs="Arial"/>
          <w:sz w:val="24"/>
          <w:szCs w:val="24"/>
          <w:lang w:val="az-Latn-AZ"/>
        </w:rPr>
      </w:pPr>
    </w:p>
    <w:p w:rsidR="007857CB" w:rsidRDefault="007857CB" w:rsidP="00C154EB">
      <w:pPr>
        <w:ind w:firstLine="708"/>
        <w:jc w:val="both"/>
        <w:rPr>
          <w:rFonts w:ascii="Arial" w:hAnsi="Arial" w:cs="Arial"/>
          <w:sz w:val="24"/>
          <w:szCs w:val="24"/>
          <w:lang w:val="az-Latn-AZ"/>
        </w:rPr>
      </w:pPr>
    </w:p>
    <w:p w:rsidR="000115C6" w:rsidRPr="00667DA2" w:rsidRDefault="0020484B" w:rsidP="00D7478B">
      <w:pPr>
        <w:ind w:firstLine="708"/>
        <w:jc w:val="both"/>
        <w:rPr>
          <w:rFonts w:ascii="Arial" w:hAnsi="Arial" w:cs="Arial"/>
          <w:sz w:val="24"/>
          <w:szCs w:val="24"/>
          <w:lang w:val="az-Latn-AZ"/>
        </w:rPr>
      </w:pPr>
      <w:r w:rsidRPr="00667DA2">
        <w:rPr>
          <w:rFonts w:ascii="Arial" w:hAnsi="Arial" w:cs="Arial"/>
          <w:sz w:val="24"/>
          <w:szCs w:val="24"/>
          <w:lang w:val="az-Latn-AZ"/>
        </w:rPr>
        <w:t xml:space="preserve">Sonda həm neoklassizm, həm də romantizm (və son nəticədə modernizm) </w:t>
      </w:r>
      <w:r w:rsidR="00B570FE" w:rsidRPr="00667DA2">
        <w:rPr>
          <w:rFonts w:ascii="Arial" w:hAnsi="Arial" w:cs="Arial"/>
          <w:sz w:val="24"/>
          <w:szCs w:val="24"/>
          <w:lang w:val="az-Latn-AZ"/>
        </w:rPr>
        <w:t xml:space="preserve">maarifçiliyin </w:t>
      </w:r>
      <w:r w:rsidRPr="00667DA2">
        <w:rPr>
          <w:rFonts w:ascii="Arial" w:hAnsi="Arial" w:cs="Arial"/>
          <w:sz w:val="24"/>
          <w:szCs w:val="24"/>
          <w:lang w:val="az-Latn-AZ"/>
        </w:rPr>
        <w:t>məhsulu kimi görünə bilə</w:t>
      </w:r>
      <w:r w:rsidR="00C154EB">
        <w:rPr>
          <w:rFonts w:ascii="Arial" w:hAnsi="Arial" w:cs="Arial"/>
          <w:sz w:val="24"/>
          <w:szCs w:val="24"/>
          <w:lang w:val="az-Latn-AZ"/>
        </w:rPr>
        <w:t>r. XVIII</w:t>
      </w:r>
      <w:r w:rsidRPr="00667DA2">
        <w:rPr>
          <w:rFonts w:ascii="Arial" w:hAnsi="Arial" w:cs="Arial"/>
          <w:sz w:val="24"/>
          <w:szCs w:val="24"/>
          <w:lang w:val="az-Latn-AZ"/>
        </w:rPr>
        <w:t xml:space="preserve"> əsrdə rasionallığın qiymətləndirilməsi, Volter və Deni Didro kimi f</w:t>
      </w:r>
      <w:r w:rsidR="00C154EB">
        <w:rPr>
          <w:rFonts w:ascii="Arial" w:hAnsi="Arial" w:cs="Arial"/>
          <w:sz w:val="24"/>
          <w:szCs w:val="24"/>
          <w:lang w:val="az-Latn-AZ"/>
        </w:rPr>
        <w:t>iloso</w:t>
      </w:r>
      <w:r w:rsidRPr="00667DA2">
        <w:rPr>
          <w:rFonts w:ascii="Arial" w:hAnsi="Arial" w:cs="Arial"/>
          <w:sz w:val="24"/>
          <w:szCs w:val="24"/>
          <w:lang w:val="az-Latn-AZ"/>
        </w:rPr>
        <w:t>fl</w:t>
      </w:r>
      <w:r w:rsidR="00C154EB">
        <w:rPr>
          <w:rFonts w:ascii="Arial" w:hAnsi="Arial" w:cs="Arial"/>
          <w:sz w:val="24"/>
          <w:szCs w:val="24"/>
          <w:lang w:val="az-Latn-AZ"/>
        </w:rPr>
        <w:t>arı</w:t>
      </w:r>
      <w:r w:rsidRPr="00667DA2">
        <w:rPr>
          <w:rFonts w:ascii="Arial" w:hAnsi="Arial" w:cs="Arial"/>
          <w:sz w:val="24"/>
          <w:szCs w:val="24"/>
          <w:lang w:val="az-Latn-AZ"/>
        </w:rPr>
        <w:t>n nümayiş etdirdiyi ağla inam, arxeoloji dəqiqliyə, təsvirin aydınlığına və hətta əxlaqi fəzilətə olan Neoklassik meylini möhkəmləndirir</w:t>
      </w:r>
      <w:r w:rsidR="00776B3F" w:rsidRPr="00667DA2">
        <w:rPr>
          <w:rFonts w:ascii="Arial" w:hAnsi="Arial" w:cs="Arial"/>
          <w:sz w:val="24"/>
          <w:szCs w:val="24"/>
          <w:lang w:val="az-Latn-AZ"/>
        </w:rPr>
        <w:t xml:space="preserve">. </w:t>
      </w:r>
    </w:p>
    <w:p w:rsidR="00964BEF" w:rsidRPr="00667DA2" w:rsidRDefault="00E240C9" w:rsidP="00C154EB">
      <w:pPr>
        <w:ind w:firstLine="708"/>
        <w:jc w:val="both"/>
        <w:rPr>
          <w:rFonts w:ascii="Arial" w:hAnsi="Arial" w:cs="Arial"/>
          <w:sz w:val="24"/>
          <w:szCs w:val="24"/>
          <w:lang w:val="az-Latn-AZ"/>
        </w:rPr>
      </w:pPr>
      <w:r w:rsidRPr="00667DA2">
        <w:rPr>
          <w:rFonts w:ascii="Arial" w:hAnsi="Arial" w:cs="Arial"/>
          <w:sz w:val="24"/>
          <w:szCs w:val="24"/>
          <w:lang w:val="az-Latn-AZ"/>
        </w:rPr>
        <w:t xml:space="preserve">Bununla belə, </w:t>
      </w:r>
      <w:r w:rsidR="00B570FE" w:rsidRPr="00667DA2">
        <w:rPr>
          <w:rFonts w:ascii="Arial" w:hAnsi="Arial" w:cs="Arial"/>
          <w:sz w:val="24"/>
          <w:szCs w:val="24"/>
          <w:lang w:val="az-Latn-AZ"/>
        </w:rPr>
        <w:t xml:space="preserve">maarifçiliyin </w:t>
      </w:r>
      <w:r w:rsidRPr="00667DA2">
        <w:rPr>
          <w:rFonts w:ascii="Arial" w:hAnsi="Arial" w:cs="Arial"/>
          <w:sz w:val="24"/>
          <w:szCs w:val="24"/>
          <w:lang w:val="az-Latn-AZ"/>
        </w:rPr>
        <w:t>başqa bir üzü, həyatın emosional tərəfinə çevrilmiş bir üzü də var idi.</w:t>
      </w:r>
      <w:r w:rsidR="00053107" w:rsidRPr="00667DA2">
        <w:rPr>
          <w:rFonts w:ascii="Arial" w:hAnsi="Arial" w:cs="Arial"/>
          <w:sz w:val="24"/>
          <w:szCs w:val="24"/>
          <w:lang w:val="az-Latn-AZ"/>
        </w:rPr>
        <w:t xml:space="preserve"> Filosof Jan-Jak Russo iddia edirdi ki, təbii və günahsız insan duyğuları həqiqəti dərk etmək üçün ən etibarlı vasitələri bizlərə təqdim edir.</w:t>
      </w:r>
      <w:r w:rsidR="004D1732" w:rsidRPr="00667DA2">
        <w:rPr>
          <w:rFonts w:ascii="Arial" w:hAnsi="Arial" w:cs="Arial"/>
          <w:sz w:val="24"/>
          <w:szCs w:val="24"/>
          <w:lang w:val="az-Latn-AZ"/>
        </w:rPr>
        <w:t xml:space="preserve"> Russoya görə, yalnız bir şeyi hiss etməklə onu həqiqətən bilmək mümkün olardı. </w:t>
      </w:r>
      <w:r w:rsidR="00AF795E" w:rsidRPr="00667DA2">
        <w:rPr>
          <w:rFonts w:ascii="Arial" w:hAnsi="Arial" w:cs="Arial"/>
          <w:sz w:val="24"/>
          <w:szCs w:val="24"/>
          <w:lang w:val="az-Latn-AZ"/>
        </w:rPr>
        <w:t>Maarifçiliyin bu silsiləsi özünü Romantizmin mərkəzində tapır, burada həqiqət daxilə çevrilərək axtarılır, burada subyektiv təcrübələr dahiliyin ən etibarlı göstəriciləridir.</w:t>
      </w:r>
    </w:p>
    <w:p w:rsidR="000115C6" w:rsidRPr="00667DA2" w:rsidRDefault="00187BAD" w:rsidP="00B570FE">
      <w:pPr>
        <w:ind w:firstLine="708"/>
        <w:jc w:val="both"/>
        <w:rPr>
          <w:rFonts w:ascii="Arial" w:hAnsi="Arial" w:cs="Arial"/>
          <w:sz w:val="24"/>
          <w:szCs w:val="24"/>
          <w:lang w:val="az-Latn-AZ"/>
        </w:rPr>
      </w:pPr>
      <w:r w:rsidRPr="00667DA2">
        <w:rPr>
          <w:rFonts w:ascii="Arial" w:hAnsi="Arial" w:cs="Arial"/>
          <w:sz w:val="24"/>
          <w:szCs w:val="24"/>
          <w:lang w:val="az-Latn-AZ"/>
        </w:rPr>
        <w:t>Bununla belə, demək olar ki, həm neoklassisizm, həm də romantizm modernizmin köklərini qidalandırır.</w:t>
      </w:r>
      <w:r w:rsidR="00BA75F2" w:rsidRPr="00667DA2">
        <w:rPr>
          <w:rFonts w:ascii="Arial" w:hAnsi="Arial" w:cs="Arial"/>
          <w:sz w:val="24"/>
          <w:szCs w:val="24"/>
          <w:lang w:val="az-Latn-AZ"/>
        </w:rPr>
        <w:t xml:space="preserve"> Əslində, modernizm ən yaxşı şəkildə obyektiv rasionallıq və subyektiv ifadə qüvvələri arasında mübarizə kimi başa düşülə bilər.</w:t>
      </w:r>
    </w:p>
    <w:p w:rsidR="000115C6" w:rsidRDefault="00EC0A8B" w:rsidP="00B570FE">
      <w:pPr>
        <w:ind w:firstLine="708"/>
        <w:jc w:val="both"/>
        <w:rPr>
          <w:rFonts w:ascii="Arial" w:hAnsi="Arial" w:cs="Arial"/>
          <w:sz w:val="24"/>
          <w:szCs w:val="24"/>
          <w:lang w:val="az-Latn-AZ"/>
        </w:rPr>
      </w:pPr>
      <w:r w:rsidRPr="00667DA2">
        <w:rPr>
          <w:rFonts w:ascii="Arial" w:hAnsi="Arial" w:cs="Arial"/>
          <w:sz w:val="24"/>
          <w:szCs w:val="24"/>
          <w:lang w:val="az-Latn-AZ"/>
        </w:rPr>
        <w:t xml:space="preserve">Son olaraq qeyd etmək lazımdır ki, </w:t>
      </w:r>
      <w:r w:rsidR="00B570FE">
        <w:rPr>
          <w:rFonts w:ascii="Arial" w:hAnsi="Arial" w:cs="Arial"/>
          <w:sz w:val="24"/>
          <w:szCs w:val="24"/>
          <w:lang w:val="az-Latn-AZ"/>
        </w:rPr>
        <w:t>XIX</w:t>
      </w:r>
      <w:r w:rsidR="00D511DC" w:rsidRPr="00667DA2">
        <w:rPr>
          <w:rFonts w:ascii="Arial" w:hAnsi="Arial" w:cs="Arial"/>
          <w:sz w:val="24"/>
          <w:szCs w:val="24"/>
          <w:lang w:val="az-Latn-AZ"/>
        </w:rPr>
        <w:t xml:space="preserve"> əsrin əvvəllərində modernizmin təkamülünə töhfə verən başqa bir bədii üslub;Realizm idi. </w:t>
      </w:r>
      <w:r w:rsidR="00F9171B" w:rsidRPr="00667DA2">
        <w:rPr>
          <w:rFonts w:ascii="Arial" w:hAnsi="Arial" w:cs="Arial"/>
          <w:sz w:val="24"/>
          <w:szCs w:val="24"/>
          <w:lang w:val="az-Latn-AZ"/>
        </w:rPr>
        <w:t>Bədii-estetik, eləcə də vizual üslub olan Realizm, Maarifçiliyin səbirsiz rasionallıq və sosial təkmilləşmə meylini öz zirvəsinə çatdırdı.</w:t>
      </w:r>
    </w:p>
    <w:p w:rsidR="00BD111E" w:rsidRPr="00667DA2" w:rsidRDefault="00BD111E"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BD111E" w:rsidRDefault="00BD111E" w:rsidP="00BD111E">
      <w:pPr>
        <w:jc w:val="center"/>
        <w:rPr>
          <w:rFonts w:ascii="Arial" w:hAnsi="Arial" w:cs="Arial"/>
          <w:i/>
          <w:iCs/>
          <w:sz w:val="20"/>
          <w:szCs w:val="20"/>
          <w:lang w:val="az-Latn-AZ"/>
        </w:rPr>
      </w:pPr>
    </w:p>
    <w:p w:rsidR="00BD111E" w:rsidRDefault="00BD111E" w:rsidP="00BD111E">
      <w:pPr>
        <w:jc w:val="center"/>
        <w:rPr>
          <w:rFonts w:ascii="Arial" w:hAnsi="Arial" w:cs="Arial"/>
          <w:i/>
          <w:iCs/>
          <w:sz w:val="20"/>
          <w:szCs w:val="20"/>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CB16F6" w:rsidP="00667DA2">
      <w:pPr>
        <w:jc w:val="both"/>
        <w:rPr>
          <w:rFonts w:ascii="Arial" w:hAnsi="Arial" w:cs="Arial"/>
          <w:sz w:val="24"/>
          <w:szCs w:val="24"/>
          <w:lang w:val="az-Latn-AZ"/>
        </w:rPr>
      </w:pPr>
    </w:p>
    <w:p w:rsidR="00CB16F6" w:rsidRPr="00667DA2" w:rsidRDefault="00B15A88" w:rsidP="00667DA2">
      <w:pPr>
        <w:jc w:val="both"/>
        <w:rPr>
          <w:rFonts w:ascii="Arial" w:hAnsi="Arial" w:cs="Arial"/>
          <w:sz w:val="24"/>
          <w:szCs w:val="24"/>
          <w:lang w:val="az-Latn-AZ"/>
        </w:rPr>
      </w:pPr>
      <w:r w:rsidRPr="00667DA2">
        <w:rPr>
          <w:rFonts w:ascii="Arial" w:hAnsi="Arial" w:cs="Arial"/>
          <w:sz w:val="24"/>
          <w:szCs w:val="24"/>
          <w:lang w:val="az-Latn-AZ"/>
        </w:rPr>
        <w:t xml:space="preserve">    </w:t>
      </w:r>
    </w:p>
    <w:p w:rsidR="00A417D9" w:rsidRPr="00667DA2" w:rsidRDefault="00A417D9" w:rsidP="00667DA2">
      <w:pPr>
        <w:jc w:val="both"/>
        <w:rPr>
          <w:rFonts w:ascii="Arial" w:hAnsi="Arial" w:cs="Arial"/>
          <w:sz w:val="24"/>
          <w:szCs w:val="24"/>
          <w:lang w:val="az-Latn-AZ"/>
        </w:rPr>
      </w:pPr>
    </w:p>
    <w:p w:rsidR="00A417D9" w:rsidRPr="00667DA2" w:rsidRDefault="00A417D9" w:rsidP="00667DA2">
      <w:pPr>
        <w:jc w:val="both"/>
        <w:rPr>
          <w:rFonts w:ascii="Arial" w:hAnsi="Arial" w:cs="Arial"/>
          <w:sz w:val="24"/>
          <w:szCs w:val="24"/>
          <w:lang w:val="az-Latn-AZ"/>
        </w:rPr>
      </w:pPr>
    </w:p>
    <w:p w:rsidR="00A417D9" w:rsidRPr="00667DA2" w:rsidRDefault="00A417D9" w:rsidP="00667DA2">
      <w:pPr>
        <w:jc w:val="both"/>
        <w:rPr>
          <w:rFonts w:ascii="Arial" w:hAnsi="Arial" w:cs="Arial"/>
          <w:sz w:val="24"/>
          <w:szCs w:val="24"/>
          <w:lang w:val="az-Latn-AZ"/>
        </w:rPr>
      </w:pPr>
    </w:p>
    <w:p w:rsidR="007B64F1" w:rsidRPr="00BD111E" w:rsidRDefault="00BD10A8" w:rsidP="00BD111E">
      <w:pPr>
        <w:pStyle w:val="a7"/>
        <w:jc w:val="both"/>
        <w:rPr>
          <w:rFonts w:ascii="Arial" w:hAnsi="Arial" w:cs="Arial"/>
          <w:b/>
          <w:sz w:val="24"/>
          <w:szCs w:val="24"/>
          <w:lang w:val="az-Latn-AZ"/>
        </w:rPr>
      </w:pPr>
      <w:r w:rsidRPr="007B64F1">
        <w:rPr>
          <w:rFonts w:ascii="Arial" w:hAnsi="Arial" w:cs="Arial"/>
          <w:b/>
          <w:sz w:val="24"/>
          <w:szCs w:val="24"/>
          <w:lang w:val="az-Latn-AZ"/>
        </w:rPr>
        <w:t xml:space="preserve">1-THE ORİGİNS OF MODERN ART </w:t>
      </w:r>
      <w:r w:rsidR="00A74277" w:rsidRPr="007B64F1">
        <w:rPr>
          <w:rFonts w:ascii="Arial" w:hAnsi="Arial" w:cs="Arial"/>
          <w:b/>
          <w:sz w:val="24"/>
          <w:szCs w:val="24"/>
          <w:lang w:val="az-Latn-AZ"/>
        </w:rPr>
        <w:t>HİGHER EDUCATİON | PEAR</w:t>
      </w:r>
      <w:r w:rsidR="008D4D9E" w:rsidRPr="007B64F1">
        <w:rPr>
          <w:rFonts w:ascii="Arial" w:hAnsi="Arial" w:cs="Arial"/>
          <w:b/>
          <w:sz w:val="24"/>
          <w:szCs w:val="24"/>
          <w:lang w:val="az-Latn-AZ"/>
        </w:rPr>
        <w:t>SON</w:t>
      </w:r>
    </w:p>
    <w:sectPr w:rsidR="007B64F1" w:rsidRPr="00BD111E" w:rsidSect="00B5477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0A6" w:rsidRDefault="002A00A6" w:rsidP="00E673BE">
      <w:r>
        <w:separator/>
      </w:r>
    </w:p>
  </w:endnote>
  <w:endnote w:type="continuationSeparator" w:id="0">
    <w:p w:rsidR="002A00A6" w:rsidRDefault="002A00A6" w:rsidP="00E6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389355"/>
      <w:docPartObj>
        <w:docPartGallery w:val="Page Numbers (Bottom of Page)"/>
        <w:docPartUnique/>
      </w:docPartObj>
    </w:sdtPr>
    <w:sdtEndPr/>
    <w:sdtContent>
      <w:p w:rsidR="00667DA2" w:rsidRDefault="00667DA2">
        <w:pPr>
          <w:pStyle w:val="a5"/>
          <w:jc w:val="center"/>
        </w:pPr>
        <w:r>
          <w:fldChar w:fldCharType="begin"/>
        </w:r>
        <w:r>
          <w:instrText>PAGE   \* MERGEFORMAT</w:instrText>
        </w:r>
        <w:r>
          <w:fldChar w:fldCharType="separate"/>
        </w:r>
        <w:r w:rsidR="001F112E">
          <w:rPr>
            <w:noProof/>
          </w:rPr>
          <w:t>1</w:t>
        </w:r>
        <w:r>
          <w:fldChar w:fldCharType="end"/>
        </w:r>
      </w:p>
    </w:sdtContent>
  </w:sdt>
  <w:p w:rsidR="00667DA2" w:rsidRDefault="00667DA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0A6" w:rsidRDefault="002A00A6" w:rsidP="00E673BE">
      <w:r>
        <w:separator/>
      </w:r>
    </w:p>
  </w:footnote>
  <w:footnote w:type="continuationSeparator" w:id="0">
    <w:p w:rsidR="002A00A6" w:rsidRDefault="002A00A6" w:rsidP="00E673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E6200"/>
    <w:multiLevelType w:val="hybridMultilevel"/>
    <w:tmpl w:val="B2863720"/>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332A91"/>
    <w:multiLevelType w:val="hybridMultilevel"/>
    <w:tmpl w:val="845A0202"/>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3A078C1"/>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5C5D27"/>
    <w:multiLevelType w:val="hybridMultilevel"/>
    <w:tmpl w:val="C958E35A"/>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C583769"/>
    <w:multiLevelType w:val="hybridMultilevel"/>
    <w:tmpl w:val="06A66C82"/>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77F"/>
    <w:rsid w:val="0000013E"/>
    <w:rsid w:val="000025E0"/>
    <w:rsid w:val="00004ACB"/>
    <w:rsid w:val="00005843"/>
    <w:rsid w:val="000079FF"/>
    <w:rsid w:val="000115C6"/>
    <w:rsid w:val="00012C31"/>
    <w:rsid w:val="00013B0F"/>
    <w:rsid w:val="00014EC6"/>
    <w:rsid w:val="00020389"/>
    <w:rsid w:val="00020445"/>
    <w:rsid w:val="000228FB"/>
    <w:rsid w:val="00022B55"/>
    <w:rsid w:val="0002675C"/>
    <w:rsid w:val="0003793A"/>
    <w:rsid w:val="00040922"/>
    <w:rsid w:val="00045E49"/>
    <w:rsid w:val="00047B49"/>
    <w:rsid w:val="00051E6F"/>
    <w:rsid w:val="00053107"/>
    <w:rsid w:val="00057362"/>
    <w:rsid w:val="00060BE0"/>
    <w:rsid w:val="00061846"/>
    <w:rsid w:val="00062C1B"/>
    <w:rsid w:val="000679E6"/>
    <w:rsid w:val="00073D27"/>
    <w:rsid w:val="00074138"/>
    <w:rsid w:val="00076072"/>
    <w:rsid w:val="00076681"/>
    <w:rsid w:val="00080F88"/>
    <w:rsid w:val="000851E4"/>
    <w:rsid w:val="00095071"/>
    <w:rsid w:val="00096565"/>
    <w:rsid w:val="000974E2"/>
    <w:rsid w:val="00097CD6"/>
    <w:rsid w:val="000A2518"/>
    <w:rsid w:val="000A56BB"/>
    <w:rsid w:val="000A7FBE"/>
    <w:rsid w:val="000B1562"/>
    <w:rsid w:val="000B72EC"/>
    <w:rsid w:val="000C01E1"/>
    <w:rsid w:val="000C1FA7"/>
    <w:rsid w:val="000C3D5E"/>
    <w:rsid w:val="000C3F42"/>
    <w:rsid w:val="000D1FFC"/>
    <w:rsid w:val="000D4B9B"/>
    <w:rsid w:val="000D4E2E"/>
    <w:rsid w:val="000D6571"/>
    <w:rsid w:val="000D7D4C"/>
    <w:rsid w:val="000E457A"/>
    <w:rsid w:val="000E48E3"/>
    <w:rsid w:val="000E4E22"/>
    <w:rsid w:val="000E6347"/>
    <w:rsid w:val="000E7FF1"/>
    <w:rsid w:val="000F07B9"/>
    <w:rsid w:val="000F2D2C"/>
    <w:rsid w:val="000F32BA"/>
    <w:rsid w:val="000F33A1"/>
    <w:rsid w:val="000F4000"/>
    <w:rsid w:val="000F5004"/>
    <w:rsid w:val="001004BC"/>
    <w:rsid w:val="001005C3"/>
    <w:rsid w:val="00103444"/>
    <w:rsid w:val="00103F33"/>
    <w:rsid w:val="00105617"/>
    <w:rsid w:val="00112A09"/>
    <w:rsid w:val="0012170B"/>
    <w:rsid w:val="0012551D"/>
    <w:rsid w:val="00125FC6"/>
    <w:rsid w:val="0013674E"/>
    <w:rsid w:val="0014032E"/>
    <w:rsid w:val="00143752"/>
    <w:rsid w:val="00143DE1"/>
    <w:rsid w:val="0014573D"/>
    <w:rsid w:val="00145DA8"/>
    <w:rsid w:val="001513AB"/>
    <w:rsid w:val="00152CCC"/>
    <w:rsid w:val="00154D26"/>
    <w:rsid w:val="00166E40"/>
    <w:rsid w:val="00170A6F"/>
    <w:rsid w:val="0017512C"/>
    <w:rsid w:val="00184BEA"/>
    <w:rsid w:val="00187BAD"/>
    <w:rsid w:val="0019163B"/>
    <w:rsid w:val="00193350"/>
    <w:rsid w:val="0019514A"/>
    <w:rsid w:val="001A4517"/>
    <w:rsid w:val="001B48EB"/>
    <w:rsid w:val="001B5965"/>
    <w:rsid w:val="001B7309"/>
    <w:rsid w:val="001C2717"/>
    <w:rsid w:val="001C32A1"/>
    <w:rsid w:val="001C5277"/>
    <w:rsid w:val="001C7C1E"/>
    <w:rsid w:val="001D1620"/>
    <w:rsid w:val="001D1D6A"/>
    <w:rsid w:val="001E3089"/>
    <w:rsid w:val="001E7CEC"/>
    <w:rsid w:val="001F1022"/>
    <w:rsid w:val="001F112E"/>
    <w:rsid w:val="001F1A1A"/>
    <w:rsid w:val="001F4412"/>
    <w:rsid w:val="00200858"/>
    <w:rsid w:val="002012DB"/>
    <w:rsid w:val="002039A6"/>
    <w:rsid w:val="0020484B"/>
    <w:rsid w:val="00211526"/>
    <w:rsid w:val="00213008"/>
    <w:rsid w:val="00215D1A"/>
    <w:rsid w:val="0021678B"/>
    <w:rsid w:val="002170D4"/>
    <w:rsid w:val="00217B3A"/>
    <w:rsid w:val="00217DA9"/>
    <w:rsid w:val="0022103C"/>
    <w:rsid w:val="002274DF"/>
    <w:rsid w:val="00227894"/>
    <w:rsid w:val="00230621"/>
    <w:rsid w:val="00234235"/>
    <w:rsid w:val="00235211"/>
    <w:rsid w:val="00235B0D"/>
    <w:rsid w:val="00246F9C"/>
    <w:rsid w:val="00252987"/>
    <w:rsid w:val="002532DF"/>
    <w:rsid w:val="00253F04"/>
    <w:rsid w:val="002567D7"/>
    <w:rsid w:val="00257E64"/>
    <w:rsid w:val="00257EC4"/>
    <w:rsid w:val="00260214"/>
    <w:rsid w:val="00260846"/>
    <w:rsid w:val="00262AD0"/>
    <w:rsid w:val="00264962"/>
    <w:rsid w:val="00264B05"/>
    <w:rsid w:val="00264E88"/>
    <w:rsid w:val="00265BF6"/>
    <w:rsid w:val="00267A2E"/>
    <w:rsid w:val="00271662"/>
    <w:rsid w:val="0027421F"/>
    <w:rsid w:val="00274E59"/>
    <w:rsid w:val="0028500A"/>
    <w:rsid w:val="002853F2"/>
    <w:rsid w:val="00285D5F"/>
    <w:rsid w:val="002873EF"/>
    <w:rsid w:val="00292EDC"/>
    <w:rsid w:val="0029424B"/>
    <w:rsid w:val="00297F25"/>
    <w:rsid w:val="002A00A6"/>
    <w:rsid w:val="002A0B83"/>
    <w:rsid w:val="002A34EB"/>
    <w:rsid w:val="002A3E05"/>
    <w:rsid w:val="002A790E"/>
    <w:rsid w:val="002A7AFB"/>
    <w:rsid w:val="002B1136"/>
    <w:rsid w:val="002B394D"/>
    <w:rsid w:val="002B4EED"/>
    <w:rsid w:val="002B56CB"/>
    <w:rsid w:val="002C40CA"/>
    <w:rsid w:val="002C4EC5"/>
    <w:rsid w:val="002C5295"/>
    <w:rsid w:val="002C643E"/>
    <w:rsid w:val="002C6A6D"/>
    <w:rsid w:val="002C6C17"/>
    <w:rsid w:val="002D1089"/>
    <w:rsid w:val="002D1521"/>
    <w:rsid w:val="002D27D7"/>
    <w:rsid w:val="002D2C60"/>
    <w:rsid w:val="002F0E47"/>
    <w:rsid w:val="002F32D0"/>
    <w:rsid w:val="002F4534"/>
    <w:rsid w:val="00303811"/>
    <w:rsid w:val="00305FE0"/>
    <w:rsid w:val="003063E8"/>
    <w:rsid w:val="00307B2A"/>
    <w:rsid w:val="00311149"/>
    <w:rsid w:val="00311E77"/>
    <w:rsid w:val="00311E7A"/>
    <w:rsid w:val="00312273"/>
    <w:rsid w:val="003144C4"/>
    <w:rsid w:val="00315C90"/>
    <w:rsid w:val="00326EC7"/>
    <w:rsid w:val="003277EC"/>
    <w:rsid w:val="003313DF"/>
    <w:rsid w:val="003367A3"/>
    <w:rsid w:val="00346CC8"/>
    <w:rsid w:val="00346D70"/>
    <w:rsid w:val="00351BC3"/>
    <w:rsid w:val="00352D25"/>
    <w:rsid w:val="00353061"/>
    <w:rsid w:val="00353240"/>
    <w:rsid w:val="003538BD"/>
    <w:rsid w:val="003545C7"/>
    <w:rsid w:val="00363CF6"/>
    <w:rsid w:val="00370C5F"/>
    <w:rsid w:val="0037375D"/>
    <w:rsid w:val="0037437C"/>
    <w:rsid w:val="00374FD9"/>
    <w:rsid w:val="003845CE"/>
    <w:rsid w:val="003853AE"/>
    <w:rsid w:val="003857DD"/>
    <w:rsid w:val="0038648E"/>
    <w:rsid w:val="003876AC"/>
    <w:rsid w:val="003968AA"/>
    <w:rsid w:val="003A45C0"/>
    <w:rsid w:val="003A6A48"/>
    <w:rsid w:val="003A6D67"/>
    <w:rsid w:val="003A706A"/>
    <w:rsid w:val="003B01E6"/>
    <w:rsid w:val="003B3693"/>
    <w:rsid w:val="003B4A3D"/>
    <w:rsid w:val="003B5067"/>
    <w:rsid w:val="003B567B"/>
    <w:rsid w:val="003B6F9E"/>
    <w:rsid w:val="003C0FFB"/>
    <w:rsid w:val="003C75D1"/>
    <w:rsid w:val="003D27A1"/>
    <w:rsid w:val="003D2F71"/>
    <w:rsid w:val="003D6FF9"/>
    <w:rsid w:val="003D75DE"/>
    <w:rsid w:val="003E05C7"/>
    <w:rsid w:val="003E0D59"/>
    <w:rsid w:val="003E7078"/>
    <w:rsid w:val="003F4279"/>
    <w:rsid w:val="003F674C"/>
    <w:rsid w:val="00404AE5"/>
    <w:rsid w:val="00407B51"/>
    <w:rsid w:val="00411988"/>
    <w:rsid w:val="00411F49"/>
    <w:rsid w:val="00413FC6"/>
    <w:rsid w:val="00416805"/>
    <w:rsid w:val="00417148"/>
    <w:rsid w:val="00422204"/>
    <w:rsid w:val="00422B6B"/>
    <w:rsid w:val="0042775B"/>
    <w:rsid w:val="004362AA"/>
    <w:rsid w:val="00436CF3"/>
    <w:rsid w:val="004423D7"/>
    <w:rsid w:val="00442D70"/>
    <w:rsid w:val="004452B9"/>
    <w:rsid w:val="00447287"/>
    <w:rsid w:val="00450728"/>
    <w:rsid w:val="00450F81"/>
    <w:rsid w:val="004526CF"/>
    <w:rsid w:val="004551A3"/>
    <w:rsid w:val="00461B6A"/>
    <w:rsid w:val="00466ECF"/>
    <w:rsid w:val="00470B96"/>
    <w:rsid w:val="00486216"/>
    <w:rsid w:val="004903BA"/>
    <w:rsid w:val="00491B7A"/>
    <w:rsid w:val="00491E7C"/>
    <w:rsid w:val="004936A9"/>
    <w:rsid w:val="00493832"/>
    <w:rsid w:val="00496944"/>
    <w:rsid w:val="004A0DA1"/>
    <w:rsid w:val="004A1F0F"/>
    <w:rsid w:val="004A6CEA"/>
    <w:rsid w:val="004B0B4F"/>
    <w:rsid w:val="004B4571"/>
    <w:rsid w:val="004C1E94"/>
    <w:rsid w:val="004C3DF1"/>
    <w:rsid w:val="004C4DA1"/>
    <w:rsid w:val="004C6925"/>
    <w:rsid w:val="004C74AA"/>
    <w:rsid w:val="004D1732"/>
    <w:rsid w:val="004D3BDB"/>
    <w:rsid w:val="004D5883"/>
    <w:rsid w:val="004D714B"/>
    <w:rsid w:val="004F1912"/>
    <w:rsid w:val="004F2FA5"/>
    <w:rsid w:val="004F37DC"/>
    <w:rsid w:val="004F384D"/>
    <w:rsid w:val="004F4D82"/>
    <w:rsid w:val="004F710F"/>
    <w:rsid w:val="005029AE"/>
    <w:rsid w:val="0050552B"/>
    <w:rsid w:val="00506689"/>
    <w:rsid w:val="00506FA8"/>
    <w:rsid w:val="0050757E"/>
    <w:rsid w:val="00510A95"/>
    <w:rsid w:val="00512446"/>
    <w:rsid w:val="005151BE"/>
    <w:rsid w:val="00517741"/>
    <w:rsid w:val="005208CF"/>
    <w:rsid w:val="00524EB6"/>
    <w:rsid w:val="00525CD4"/>
    <w:rsid w:val="00530D8B"/>
    <w:rsid w:val="00531B52"/>
    <w:rsid w:val="005336BD"/>
    <w:rsid w:val="005377F3"/>
    <w:rsid w:val="00537C19"/>
    <w:rsid w:val="00542277"/>
    <w:rsid w:val="005426DC"/>
    <w:rsid w:val="0054417E"/>
    <w:rsid w:val="00546A5F"/>
    <w:rsid w:val="00550C23"/>
    <w:rsid w:val="00551370"/>
    <w:rsid w:val="005543F2"/>
    <w:rsid w:val="00557789"/>
    <w:rsid w:val="00562B40"/>
    <w:rsid w:val="00565561"/>
    <w:rsid w:val="00571F68"/>
    <w:rsid w:val="00576461"/>
    <w:rsid w:val="0058045D"/>
    <w:rsid w:val="005843F7"/>
    <w:rsid w:val="00586406"/>
    <w:rsid w:val="00591DB4"/>
    <w:rsid w:val="005965C2"/>
    <w:rsid w:val="0059784A"/>
    <w:rsid w:val="005A14AB"/>
    <w:rsid w:val="005A1CBA"/>
    <w:rsid w:val="005A33CA"/>
    <w:rsid w:val="005A65BE"/>
    <w:rsid w:val="005A6E02"/>
    <w:rsid w:val="005A7758"/>
    <w:rsid w:val="005B2C3C"/>
    <w:rsid w:val="005B30D0"/>
    <w:rsid w:val="005B57D6"/>
    <w:rsid w:val="005C042B"/>
    <w:rsid w:val="005C1410"/>
    <w:rsid w:val="005C3E7E"/>
    <w:rsid w:val="005C6241"/>
    <w:rsid w:val="005D377A"/>
    <w:rsid w:val="005D5287"/>
    <w:rsid w:val="005E03B2"/>
    <w:rsid w:val="005E44D6"/>
    <w:rsid w:val="005E670F"/>
    <w:rsid w:val="005E69DC"/>
    <w:rsid w:val="005E7FF6"/>
    <w:rsid w:val="005F1CF4"/>
    <w:rsid w:val="005F389E"/>
    <w:rsid w:val="005F5B42"/>
    <w:rsid w:val="00602F5B"/>
    <w:rsid w:val="00604784"/>
    <w:rsid w:val="00606F64"/>
    <w:rsid w:val="00611BCB"/>
    <w:rsid w:val="0062213D"/>
    <w:rsid w:val="00626377"/>
    <w:rsid w:val="00626D70"/>
    <w:rsid w:val="00627F83"/>
    <w:rsid w:val="00630BA2"/>
    <w:rsid w:val="00634195"/>
    <w:rsid w:val="006342A1"/>
    <w:rsid w:val="00634904"/>
    <w:rsid w:val="0064049A"/>
    <w:rsid w:val="00640E8D"/>
    <w:rsid w:val="006418DF"/>
    <w:rsid w:val="0064384F"/>
    <w:rsid w:val="00644087"/>
    <w:rsid w:val="00650E4E"/>
    <w:rsid w:val="0065793F"/>
    <w:rsid w:val="00667DA2"/>
    <w:rsid w:val="006812CA"/>
    <w:rsid w:val="0068165F"/>
    <w:rsid w:val="006825E2"/>
    <w:rsid w:val="00685526"/>
    <w:rsid w:val="006856FD"/>
    <w:rsid w:val="00692464"/>
    <w:rsid w:val="006954F4"/>
    <w:rsid w:val="00695EE1"/>
    <w:rsid w:val="0069677F"/>
    <w:rsid w:val="006A1A69"/>
    <w:rsid w:val="006A4083"/>
    <w:rsid w:val="006A52AB"/>
    <w:rsid w:val="006A6D7B"/>
    <w:rsid w:val="006A7369"/>
    <w:rsid w:val="006B0ADB"/>
    <w:rsid w:val="006B597E"/>
    <w:rsid w:val="006B7082"/>
    <w:rsid w:val="006E42D4"/>
    <w:rsid w:val="006E4571"/>
    <w:rsid w:val="006E4BD7"/>
    <w:rsid w:val="006E582C"/>
    <w:rsid w:val="006E5A2C"/>
    <w:rsid w:val="006F5A18"/>
    <w:rsid w:val="006F6DAC"/>
    <w:rsid w:val="007121C1"/>
    <w:rsid w:val="00717EA9"/>
    <w:rsid w:val="00724D78"/>
    <w:rsid w:val="007274FC"/>
    <w:rsid w:val="0073468C"/>
    <w:rsid w:val="0073528C"/>
    <w:rsid w:val="00737616"/>
    <w:rsid w:val="00737ADB"/>
    <w:rsid w:val="00740DC6"/>
    <w:rsid w:val="007411FA"/>
    <w:rsid w:val="00744919"/>
    <w:rsid w:val="00746342"/>
    <w:rsid w:val="0074665C"/>
    <w:rsid w:val="00747AC6"/>
    <w:rsid w:val="00750376"/>
    <w:rsid w:val="00754B6E"/>
    <w:rsid w:val="00755453"/>
    <w:rsid w:val="007667B9"/>
    <w:rsid w:val="00767888"/>
    <w:rsid w:val="007704E2"/>
    <w:rsid w:val="00775D94"/>
    <w:rsid w:val="00776B3F"/>
    <w:rsid w:val="007857CB"/>
    <w:rsid w:val="007912AE"/>
    <w:rsid w:val="00793FBD"/>
    <w:rsid w:val="007A1BB5"/>
    <w:rsid w:val="007A3BC1"/>
    <w:rsid w:val="007A5E30"/>
    <w:rsid w:val="007A677E"/>
    <w:rsid w:val="007B0CE3"/>
    <w:rsid w:val="007B2B43"/>
    <w:rsid w:val="007B3ED5"/>
    <w:rsid w:val="007B64F1"/>
    <w:rsid w:val="007B71B3"/>
    <w:rsid w:val="007C1FFC"/>
    <w:rsid w:val="007C20E3"/>
    <w:rsid w:val="007C6B6B"/>
    <w:rsid w:val="007C7B54"/>
    <w:rsid w:val="007D568E"/>
    <w:rsid w:val="007D5DCD"/>
    <w:rsid w:val="007E7C50"/>
    <w:rsid w:val="007F1E16"/>
    <w:rsid w:val="007F5124"/>
    <w:rsid w:val="007F584A"/>
    <w:rsid w:val="0080210C"/>
    <w:rsid w:val="008036B1"/>
    <w:rsid w:val="00816402"/>
    <w:rsid w:val="008173FA"/>
    <w:rsid w:val="00821D60"/>
    <w:rsid w:val="00822302"/>
    <w:rsid w:val="008320EC"/>
    <w:rsid w:val="00836E04"/>
    <w:rsid w:val="008415C1"/>
    <w:rsid w:val="008426AB"/>
    <w:rsid w:val="008427AE"/>
    <w:rsid w:val="00844452"/>
    <w:rsid w:val="0084456B"/>
    <w:rsid w:val="008458BA"/>
    <w:rsid w:val="00845C25"/>
    <w:rsid w:val="00847A81"/>
    <w:rsid w:val="00850EE9"/>
    <w:rsid w:val="00851EB3"/>
    <w:rsid w:val="0085503A"/>
    <w:rsid w:val="00855853"/>
    <w:rsid w:val="00856516"/>
    <w:rsid w:val="00863259"/>
    <w:rsid w:val="00864621"/>
    <w:rsid w:val="00865722"/>
    <w:rsid w:val="0087022E"/>
    <w:rsid w:val="0087466A"/>
    <w:rsid w:val="00874F9A"/>
    <w:rsid w:val="0087512E"/>
    <w:rsid w:val="008771E1"/>
    <w:rsid w:val="008816DD"/>
    <w:rsid w:val="00885A0A"/>
    <w:rsid w:val="00890D57"/>
    <w:rsid w:val="008945D9"/>
    <w:rsid w:val="00894767"/>
    <w:rsid w:val="00894AE3"/>
    <w:rsid w:val="008973DB"/>
    <w:rsid w:val="00897FDE"/>
    <w:rsid w:val="008A1590"/>
    <w:rsid w:val="008A2B46"/>
    <w:rsid w:val="008A44F7"/>
    <w:rsid w:val="008A484B"/>
    <w:rsid w:val="008A4AC4"/>
    <w:rsid w:val="008B0C22"/>
    <w:rsid w:val="008B10DB"/>
    <w:rsid w:val="008B4174"/>
    <w:rsid w:val="008C0211"/>
    <w:rsid w:val="008C05FD"/>
    <w:rsid w:val="008C10EF"/>
    <w:rsid w:val="008C2761"/>
    <w:rsid w:val="008C3CC6"/>
    <w:rsid w:val="008C4EE4"/>
    <w:rsid w:val="008D0CD4"/>
    <w:rsid w:val="008D4D9E"/>
    <w:rsid w:val="008D65D0"/>
    <w:rsid w:val="008E5CDC"/>
    <w:rsid w:val="008F084C"/>
    <w:rsid w:val="008F2690"/>
    <w:rsid w:val="008F2FD3"/>
    <w:rsid w:val="008F3B19"/>
    <w:rsid w:val="008F6BED"/>
    <w:rsid w:val="009036CE"/>
    <w:rsid w:val="00905C7E"/>
    <w:rsid w:val="00906F24"/>
    <w:rsid w:val="00914189"/>
    <w:rsid w:val="00915229"/>
    <w:rsid w:val="0091632C"/>
    <w:rsid w:val="00926520"/>
    <w:rsid w:val="009310CC"/>
    <w:rsid w:val="00932A75"/>
    <w:rsid w:val="00934F07"/>
    <w:rsid w:val="009358E9"/>
    <w:rsid w:val="009402C8"/>
    <w:rsid w:val="0094147A"/>
    <w:rsid w:val="0094439C"/>
    <w:rsid w:val="00944F7F"/>
    <w:rsid w:val="00947916"/>
    <w:rsid w:val="00950E59"/>
    <w:rsid w:val="00956EA0"/>
    <w:rsid w:val="009602E9"/>
    <w:rsid w:val="00963D11"/>
    <w:rsid w:val="00964BEF"/>
    <w:rsid w:val="009660D9"/>
    <w:rsid w:val="00972047"/>
    <w:rsid w:val="009727AE"/>
    <w:rsid w:val="009849A8"/>
    <w:rsid w:val="009908A7"/>
    <w:rsid w:val="00992051"/>
    <w:rsid w:val="00993E2E"/>
    <w:rsid w:val="0099628E"/>
    <w:rsid w:val="00997149"/>
    <w:rsid w:val="009973EE"/>
    <w:rsid w:val="009A66C4"/>
    <w:rsid w:val="009B09C5"/>
    <w:rsid w:val="009C2D70"/>
    <w:rsid w:val="009D1A22"/>
    <w:rsid w:val="009D2D94"/>
    <w:rsid w:val="009D2FD0"/>
    <w:rsid w:val="009D61EE"/>
    <w:rsid w:val="009E10E4"/>
    <w:rsid w:val="009E1431"/>
    <w:rsid w:val="009E3046"/>
    <w:rsid w:val="009E6F55"/>
    <w:rsid w:val="009F3F7D"/>
    <w:rsid w:val="009F428F"/>
    <w:rsid w:val="00A03701"/>
    <w:rsid w:val="00A0409E"/>
    <w:rsid w:val="00A0563C"/>
    <w:rsid w:val="00A105E5"/>
    <w:rsid w:val="00A11D66"/>
    <w:rsid w:val="00A25ECD"/>
    <w:rsid w:val="00A27BBE"/>
    <w:rsid w:val="00A3095E"/>
    <w:rsid w:val="00A33AED"/>
    <w:rsid w:val="00A348F1"/>
    <w:rsid w:val="00A349B0"/>
    <w:rsid w:val="00A4178F"/>
    <w:rsid w:val="00A417D9"/>
    <w:rsid w:val="00A42C14"/>
    <w:rsid w:val="00A43CFE"/>
    <w:rsid w:val="00A451CA"/>
    <w:rsid w:val="00A5133F"/>
    <w:rsid w:val="00A52A35"/>
    <w:rsid w:val="00A53C7B"/>
    <w:rsid w:val="00A560FF"/>
    <w:rsid w:val="00A57A44"/>
    <w:rsid w:val="00A57DFF"/>
    <w:rsid w:val="00A61DA3"/>
    <w:rsid w:val="00A62670"/>
    <w:rsid w:val="00A64DC0"/>
    <w:rsid w:val="00A67AD9"/>
    <w:rsid w:val="00A70162"/>
    <w:rsid w:val="00A74277"/>
    <w:rsid w:val="00A743FB"/>
    <w:rsid w:val="00A80148"/>
    <w:rsid w:val="00A80CB8"/>
    <w:rsid w:val="00A80DEE"/>
    <w:rsid w:val="00A8184C"/>
    <w:rsid w:val="00A83C0E"/>
    <w:rsid w:val="00A840DD"/>
    <w:rsid w:val="00A84F5D"/>
    <w:rsid w:val="00A87B57"/>
    <w:rsid w:val="00A90D2A"/>
    <w:rsid w:val="00A93E22"/>
    <w:rsid w:val="00A95089"/>
    <w:rsid w:val="00A95BA3"/>
    <w:rsid w:val="00A95EF1"/>
    <w:rsid w:val="00A96131"/>
    <w:rsid w:val="00AA4FF3"/>
    <w:rsid w:val="00AA6F7E"/>
    <w:rsid w:val="00AB0D2C"/>
    <w:rsid w:val="00AB0F93"/>
    <w:rsid w:val="00AB21B5"/>
    <w:rsid w:val="00AB2E20"/>
    <w:rsid w:val="00AC695C"/>
    <w:rsid w:val="00AD22D6"/>
    <w:rsid w:val="00AD7893"/>
    <w:rsid w:val="00AD78F9"/>
    <w:rsid w:val="00AE1590"/>
    <w:rsid w:val="00AE4170"/>
    <w:rsid w:val="00AE6E45"/>
    <w:rsid w:val="00AE7BEB"/>
    <w:rsid w:val="00AF11DC"/>
    <w:rsid w:val="00AF1CB0"/>
    <w:rsid w:val="00AF6114"/>
    <w:rsid w:val="00AF63B4"/>
    <w:rsid w:val="00AF795E"/>
    <w:rsid w:val="00B06D48"/>
    <w:rsid w:val="00B06FC9"/>
    <w:rsid w:val="00B07E5F"/>
    <w:rsid w:val="00B12B18"/>
    <w:rsid w:val="00B1396B"/>
    <w:rsid w:val="00B15A88"/>
    <w:rsid w:val="00B170BD"/>
    <w:rsid w:val="00B20498"/>
    <w:rsid w:val="00B2081F"/>
    <w:rsid w:val="00B21CB2"/>
    <w:rsid w:val="00B25959"/>
    <w:rsid w:val="00B35696"/>
    <w:rsid w:val="00B3581E"/>
    <w:rsid w:val="00B3657D"/>
    <w:rsid w:val="00B37B24"/>
    <w:rsid w:val="00B44F79"/>
    <w:rsid w:val="00B45E4F"/>
    <w:rsid w:val="00B46F9B"/>
    <w:rsid w:val="00B54772"/>
    <w:rsid w:val="00B558D1"/>
    <w:rsid w:val="00B56B4F"/>
    <w:rsid w:val="00B570FE"/>
    <w:rsid w:val="00B576CC"/>
    <w:rsid w:val="00B604F5"/>
    <w:rsid w:val="00B63D75"/>
    <w:rsid w:val="00B70A89"/>
    <w:rsid w:val="00B72305"/>
    <w:rsid w:val="00B82B47"/>
    <w:rsid w:val="00B82BFD"/>
    <w:rsid w:val="00B854DA"/>
    <w:rsid w:val="00B91911"/>
    <w:rsid w:val="00B922ED"/>
    <w:rsid w:val="00B92D73"/>
    <w:rsid w:val="00BA06B0"/>
    <w:rsid w:val="00BA1F55"/>
    <w:rsid w:val="00BA2593"/>
    <w:rsid w:val="00BA373C"/>
    <w:rsid w:val="00BA3AED"/>
    <w:rsid w:val="00BA75F2"/>
    <w:rsid w:val="00BB3C6B"/>
    <w:rsid w:val="00BB4752"/>
    <w:rsid w:val="00BB5FDE"/>
    <w:rsid w:val="00BC08BD"/>
    <w:rsid w:val="00BC1BFE"/>
    <w:rsid w:val="00BC2B9B"/>
    <w:rsid w:val="00BD089C"/>
    <w:rsid w:val="00BD10A8"/>
    <w:rsid w:val="00BD111E"/>
    <w:rsid w:val="00BD120B"/>
    <w:rsid w:val="00BD1D3A"/>
    <w:rsid w:val="00BD311A"/>
    <w:rsid w:val="00BD4BBE"/>
    <w:rsid w:val="00BD58FF"/>
    <w:rsid w:val="00BE0526"/>
    <w:rsid w:val="00BF12B9"/>
    <w:rsid w:val="00BF2773"/>
    <w:rsid w:val="00BF3A04"/>
    <w:rsid w:val="00C02ED9"/>
    <w:rsid w:val="00C06234"/>
    <w:rsid w:val="00C06D8C"/>
    <w:rsid w:val="00C12131"/>
    <w:rsid w:val="00C13122"/>
    <w:rsid w:val="00C154EB"/>
    <w:rsid w:val="00C22C21"/>
    <w:rsid w:val="00C32133"/>
    <w:rsid w:val="00C32ECD"/>
    <w:rsid w:val="00C33437"/>
    <w:rsid w:val="00C3589D"/>
    <w:rsid w:val="00C37318"/>
    <w:rsid w:val="00C40434"/>
    <w:rsid w:val="00C40B6A"/>
    <w:rsid w:val="00C42320"/>
    <w:rsid w:val="00C61F33"/>
    <w:rsid w:val="00C63B0C"/>
    <w:rsid w:val="00C64759"/>
    <w:rsid w:val="00C65AD9"/>
    <w:rsid w:val="00C65B80"/>
    <w:rsid w:val="00C721DF"/>
    <w:rsid w:val="00C72BFB"/>
    <w:rsid w:val="00C738C6"/>
    <w:rsid w:val="00C8038E"/>
    <w:rsid w:val="00C837EB"/>
    <w:rsid w:val="00C86B17"/>
    <w:rsid w:val="00C87A27"/>
    <w:rsid w:val="00C9780D"/>
    <w:rsid w:val="00C97FCF"/>
    <w:rsid w:val="00CA1031"/>
    <w:rsid w:val="00CB0A9D"/>
    <w:rsid w:val="00CB16F6"/>
    <w:rsid w:val="00CB534E"/>
    <w:rsid w:val="00CC2CFB"/>
    <w:rsid w:val="00CC4023"/>
    <w:rsid w:val="00CC40CA"/>
    <w:rsid w:val="00CD07CF"/>
    <w:rsid w:val="00CD3E1E"/>
    <w:rsid w:val="00CD6E03"/>
    <w:rsid w:val="00CE1121"/>
    <w:rsid w:val="00CE2058"/>
    <w:rsid w:val="00CE4F70"/>
    <w:rsid w:val="00CE5751"/>
    <w:rsid w:val="00CE7386"/>
    <w:rsid w:val="00CE7A84"/>
    <w:rsid w:val="00CF01F9"/>
    <w:rsid w:val="00CF0FB0"/>
    <w:rsid w:val="00CF6DE9"/>
    <w:rsid w:val="00CF7CEA"/>
    <w:rsid w:val="00D00B55"/>
    <w:rsid w:val="00D00DD0"/>
    <w:rsid w:val="00D0324D"/>
    <w:rsid w:val="00D07AF4"/>
    <w:rsid w:val="00D10B0B"/>
    <w:rsid w:val="00D115ED"/>
    <w:rsid w:val="00D14EEF"/>
    <w:rsid w:val="00D155E5"/>
    <w:rsid w:val="00D17EB4"/>
    <w:rsid w:val="00D21035"/>
    <w:rsid w:val="00D2650C"/>
    <w:rsid w:val="00D30A1C"/>
    <w:rsid w:val="00D509D3"/>
    <w:rsid w:val="00D50F53"/>
    <w:rsid w:val="00D511DC"/>
    <w:rsid w:val="00D54412"/>
    <w:rsid w:val="00D551FC"/>
    <w:rsid w:val="00D65259"/>
    <w:rsid w:val="00D6526C"/>
    <w:rsid w:val="00D67042"/>
    <w:rsid w:val="00D7478B"/>
    <w:rsid w:val="00D807B9"/>
    <w:rsid w:val="00D84352"/>
    <w:rsid w:val="00D849D0"/>
    <w:rsid w:val="00D85AF7"/>
    <w:rsid w:val="00D912C5"/>
    <w:rsid w:val="00D92128"/>
    <w:rsid w:val="00DA0803"/>
    <w:rsid w:val="00DA53E0"/>
    <w:rsid w:val="00DA6661"/>
    <w:rsid w:val="00DB0089"/>
    <w:rsid w:val="00DB2F01"/>
    <w:rsid w:val="00DB30C6"/>
    <w:rsid w:val="00DB4F52"/>
    <w:rsid w:val="00DC0F0F"/>
    <w:rsid w:val="00DC30D8"/>
    <w:rsid w:val="00DC6A4A"/>
    <w:rsid w:val="00DD20C4"/>
    <w:rsid w:val="00DD2D84"/>
    <w:rsid w:val="00DD603B"/>
    <w:rsid w:val="00DD6F23"/>
    <w:rsid w:val="00DD7C82"/>
    <w:rsid w:val="00DE01C1"/>
    <w:rsid w:val="00DE0834"/>
    <w:rsid w:val="00DE0AB3"/>
    <w:rsid w:val="00DE5439"/>
    <w:rsid w:val="00DE7FED"/>
    <w:rsid w:val="00DF1BB1"/>
    <w:rsid w:val="00DF2C13"/>
    <w:rsid w:val="00DF4776"/>
    <w:rsid w:val="00E00640"/>
    <w:rsid w:val="00E02581"/>
    <w:rsid w:val="00E0395D"/>
    <w:rsid w:val="00E06CC0"/>
    <w:rsid w:val="00E104D5"/>
    <w:rsid w:val="00E11AAD"/>
    <w:rsid w:val="00E12801"/>
    <w:rsid w:val="00E131AB"/>
    <w:rsid w:val="00E23399"/>
    <w:rsid w:val="00E240C9"/>
    <w:rsid w:val="00E32073"/>
    <w:rsid w:val="00E32819"/>
    <w:rsid w:val="00E36FC9"/>
    <w:rsid w:val="00E40CD8"/>
    <w:rsid w:val="00E421F5"/>
    <w:rsid w:val="00E449D4"/>
    <w:rsid w:val="00E47D9D"/>
    <w:rsid w:val="00E53159"/>
    <w:rsid w:val="00E532B4"/>
    <w:rsid w:val="00E53F44"/>
    <w:rsid w:val="00E5486F"/>
    <w:rsid w:val="00E54EA2"/>
    <w:rsid w:val="00E631F4"/>
    <w:rsid w:val="00E64B3F"/>
    <w:rsid w:val="00E673BE"/>
    <w:rsid w:val="00E708F2"/>
    <w:rsid w:val="00E73221"/>
    <w:rsid w:val="00E83156"/>
    <w:rsid w:val="00E833CD"/>
    <w:rsid w:val="00E841B0"/>
    <w:rsid w:val="00E848BB"/>
    <w:rsid w:val="00E923B5"/>
    <w:rsid w:val="00E92D4A"/>
    <w:rsid w:val="00E93723"/>
    <w:rsid w:val="00E95E35"/>
    <w:rsid w:val="00E962A1"/>
    <w:rsid w:val="00EA2F60"/>
    <w:rsid w:val="00EA5C14"/>
    <w:rsid w:val="00EA7D63"/>
    <w:rsid w:val="00EB10F9"/>
    <w:rsid w:val="00EB2C89"/>
    <w:rsid w:val="00EB4AD3"/>
    <w:rsid w:val="00EB5551"/>
    <w:rsid w:val="00EB75FB"/>
    <w:rsid w:val="00EC043E"/>
    <w:rsid w:val="00EC0A8B"/>
    <w:rsid w:val="00EC1AC4"/>
    <w:rsid w:val="00EC338E"/>
    <w:rsid w:val="00EC4685"/>
    <w:rsid w:val="00EC7BF4"/>
    <w:rsid w:val="00ED020B"/>
    <w:rsid w:val="00ED1493"/>
    <w:rsid w:val="00ED3EAA"/>
    <w:rsid w:val="00ED70EB"/>
    <w:rsid w:val="00EE0BDD"/>
    <w:rsid w:val="00EE4034"/>
    <w:rsid w:val="00EE4DC1"/>
    <w:rsid w:val="00EE5535"/>
    <w:rsid w:val="00EE727E"/>
    <w:rsid w:val="00EF322E"/>
    <w:rsid w:val="00EF436B"/>
    <w:rsid w:val="00EF4CC1"/>
    <w:rsid w:val="00EF4E96"/>
    <w:rsid w:val="00EF5BFF"/>
    <w:rsid w:val="00EF6238"/>
    <w:rsid w:val="00F02076"/>
    <w:rsid w:val="00F06257"/>
    <w:rsid w:val="00F06583"/>
    <w:rsid w:val="00F10444"/>
    <w:rsid w:val="00F10EAD"/>
    <w:rsid w:val="00F11D89"/>
    <w:rsid w:val="00F14DE0"/>
    <w:rsid w:val="00F20B2D"/>
    <w:rsid w:val="00F26DB0"/>
    <w:rsid w:val="00F31D37"/>
    <w:rsid w:val="00F33CF8"/>
    <w:rsid w:val="00F35DFF"/>
    <w:rsid w:val="00F372B7"/>
    <w:rsid w:val="00F43440"/>
    <w:rsid w:val="00F4407D"/>
    <w:rsid w:val="00F44D1C"/>
    <w:rsid w:val="00F47114"/>
    <w:rsid w:val="00F47F84"/>
    <w:rsid w:val="00F546C5"/>
    <w:rsid w:val="00F5602C"/>
    <w:rsid w:val="00F566C4"/>
    <w:rsid w:val="00F630C6"/>
    <w:rsid w:val="00F6739B"/>
    <w:rsid w:val="00F710B7"/>
    <w:rsid w:val="00F7117A"/>
    <w:rsid w:val="00F728B4"/>
    <w:rsid w:val="00F735E6"/>
    <w:rsid w:val="00F77699"/>
    <w:rsid w:val="00F85F52"/>
    <w:rsid w:val="00F86A0E"/>
    <w:rsid w:val="00F9171B"/>
    <w:rsid w:val="00FA049A"/>
    <w:rsid w:val="00FA1A38"/>
    <w:rsid w:val="00FA1C13"/>
    <w:rsid w:val="00FA65F0"/>
    <w:rsid w:val="00FB1624"/>
    <w:rsid w:val="00FB20FF"/>
    <w:rsid w:val="00FB5104"/>
    <w:rsid w:val="00FB5650"/>
    <w:rsid w:val="00FC0565"/>
    <w:rsid w:val="00FC0760"/>
    <w:rsid w:val="00FC52C1"/>
    <w:rsid w:val="00FD02E6"/>
    <w:rsid w:val="00FD268D"/>
    <w:rsid w:val="00FD3CB6"/>
    <w:rsid w:val="00FE0917"/>
    <w:rsid w:val="00FE3978"/>
    <w:rsid w:val="00FE6133"/>
    <w:rsid w:val="00FE61D2"/>
    <w:rsid w:val="00FF169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7300"/>
  <w15:docId w15:val="{944B2DB9-95EC-4A72-8EC3-3B9781D1D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73BE"/>
    <w:pPr>
      <w:tabs>
        <w:tab w:val="center" w:pos="4513"/>
        <w:tab w:val="right" w:pos="9026"/>
      </w:tabs>
    </w:pPr>
  </w:style>
  <w:style w:type="character" w:customStyle="1" w:styleId="a4">
    <w:name w:val="Верхний колонтитул Знак"/>
    <w:basedOn w:val="a0"/>
    <w:link w:val="a3"/>
    <w:uiPriority w:val="99"/>
    <w:rsid w:val="00E673BE"/>
  </w:style>
  <w:style w:type="paragraph" w:styleId="a5">
    <w:name w:val="footer"/>
    <w:basedOn w:val="a"/>
    <w:link w:val="a6"/>
    <w:uiPriority w:val="99"/>
    <w:unhideWhenUsed/>
    <w:rsid w:val="00E673BE"/>
    <w:pPr>
      <w:tabs>
        <w:tab w:val="center" w:pos="4513"/>
        <w:tab w:val="right" w:pos="9026"/>
      </w:tabs>
    </w:pPr>
  </w:style>
  <w:style w:type="character" w:customStyle="1" w:styleId="a6">
    <w:name w:val="Нижний колонтитул Знак"/>
    <w:basedOn w:val="a0"/>
    <w:link w:val="a5"/>
    <w:uiPriority w:val="99"/>
    <w:rsid w:val="00E673BE"/>
  </w:style>
  <w:style w:type="paragraph" w:styleId="a7">
    <w:name w:val="List Paragraph"/>
    <w:basedOn w:val="a"/>
    <w:uiPriority w:val="34"/>
    <w:qFormat/>
    <w:rsid w:val="005377F3"/>
    <w:pPr>
      <w:ind w:left="720"/>
      <w:contextualSpacing/>
    </w:pPr>
  </w:style>
  <w:style w:type="table" w:styleId="a8">
    <w:name w:val="Table Grid"/>
    <w:basedOn w:val="a1"/>
    <w:uiPriority w:val="39"/>
    <w:rsid w:val="00D17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B64F1"/>
    <w:rPr>
      <w:rFonts w:ascii="Tahoma" w:hAnsi="Tahoma" w:cs="Tahoma"/>
      <w:sz w:val="16"/>
      <w:szCs w:val="16"/>
    </w:rPr>
  </w:style>
  <w:style w:type="character" w:customStyle="1" w:styleId="aa">
    <w:name w:val="Текст выноски Знак"/>
    <w:basedOn w:val="a0"/>
    <w:link w:val="a9"/>
    <w:uiPriority w:val="99"/>
    <w:semiHidden/>
    <w:rsid w:val="007B6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3E81C-3752-4C2D-8E5A-E4517325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1193</TotalTime>
  <Pages>13</Pages>
  <Words>5430</Words>
  <Characters>30953</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elvin hetemli</dc:creator>
  <cp:lastModifiedBy>Merkez</cp:lastModifiedBy>
  <cp:revision>15</cp:revision>
  <dcterms:created xsi:type="dcterms:W3CDTF">2022-02-24T10:49:00Z</dcterms:created>
  <dcterms:modified xsi:type="dcterms:W3CDTF">2022-04-07T12:52:00Z</dcterms:modified>
</cp:coreProperties>
</file>